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Ind w:w="-113" w:type="dxa"/>
        <w:tblLook w:val="04A0" w:firstRow="1" w:lastRow="0" w:firstColumn="1" w:lastColumn="0" w:noHBand="0" w:noVBand="1"/>
      </w:tblPr>
      <w:tblGrid>
        <w:gridCol w:w="4824"/>
        <w:gridCol w:w="1688"/>
        <w:gridCol w:w="2193"/>
      </w:tblGrid>
      <w:tr w:rsidR="006179B8" w:rsidRPr="00C30A3F" w14:paraId="2288C9F7" w14:textId="77777777" w:rsidTr="006179B8">
        <w:tc>
          <w:tcPr>
            <w:tcW w:w="4824" w:type="dxa"/>
          </w:tcPr>
          <w:p w14:paraId="04C1C1FA" w14:textId="77777777" w:rsidR="006179B8" w:rsidRPr="006179B8" w:rsidRDefault="006179B8" w:rsidP="006179B8">
            <w:pPr>
              <w:pStyle w:val="Arbeitblatt"/>
              <w:ind w:left="0"/>
              <w:jc w:val="left"/>
              <w:rPr>
                <w:sz w:val="24"/>
                <w:szCs w:val="24"/>
              </w:rPr>
            </w:pPr>
            <w:r w:rsidRPr="006179B8">
              <w:rPr>
                <w:sz w:val="24"/>
                <w:szCs w:val="24"/>
              </w:rPr>
              <w:t>Name:</w:t>
            </w:r>
          </w:p>
        </w:tc>
        <w:tc>
          <w:tcPr>
            <w:tcW w:w="1688" w:type="dxa"/>
          </w:tcPr>
          <w:p w14:paraId="183B4188" w14:textId="216D8FD7" w:rsidR="006179B8" w:rsidRPr="006179B8" w:rsidRDefault="006179B8" w:rsidP="006179B8">
            <w:pPr>
              <w:pStyle w:val="Arbeitblatt"/>
              <w:ind w:left="0"/>
              <w:jc w:val="left"/>
              <w:rPr>
                <w:sz w:val="24"/>
                <w:szCs w:val="24"/>
              </w:rPr>
            </w:pPr>
            <w:r w:rsidRPr="006179B8">
              <w:rPr>
                <w:sz w:val="24"/>
                <w:szCs w:val="24"/>
              </w:rPr>
              <w:t>Klasse:</w:t>
            </w:r>
          </w:p>
        </w:tc>
        <w:tc>
          <w:tcPr>
            <w:tcW w:w="2193" w:type="dxa"/>
          </w:tcPr>
          <w:p w14:paraId="344DAA3E" w14:textId="77777777" w:rsidR="006179B8" w:rsidRPr="006179B8" w:rsidRDefault="006179B8" w:rsidP="006179B8">
            <w:pPr>
              <w:pStyle w:val="Arbeitblatt"/>
              <w:ind w:left="0"/>
              <w:jc w:val="left"/>
              <w:rPr>
                <w:sz w:val="24"/>
                <w:szCs w:val="24"/>
              </w:rPr>
            </w:pPr>
            <w:r w:rsidRPr="006179B8">
              <w:rPr>
                <w:sz w:val="24"/>
                <w:szCs w:val="24"/>
              </w:rPr>
              <w:t>Datum:</w:t>
            </w:r>
          </w:p>
        </w:tc>
      </w:tr>
    </w:tbl>
    <w:p w14:paraId="5DCADA99" w14:textId="46BCEC7B" w:rsidR="006179B8" w:rsidRDefault="006179B8" w:rsidP="006179B8"/>
    <w:p w14:paraId="177C778B" w14:textId="0B5FE7D9" w:rsidR="006179B8" w:rsidRPr="006179B8" w:rsidRDefault="006179B8" w:rsidP="006179B8">
      <w:pPr>
        <w:jc w:val="center"/>
        <w:rPr>
          <w:rFonts w:cs="Arial"/>
          <w:b/>
          <w:bCs/>
          <w:sz w:val="28"/>
          <w:szCs w:val="28"/>
        </w:rPr>
      </w:pPr>
      <w:r w:rsidRPr="006179B8">
        <w:rPr>
          <w:rFonts w:cs="Arial"/>
          <w:b/>
          <w:bCs/>
          <w:sz w:val="28"/>
          <w:szCs w:val="28"/>
        </w:rPr>
        <w:t xml:space="preserve">V </w:t>
      </w:r>
      <w:r w:rsidR="005D72DB">
        <w:rPr>
          <w:rFonts w:cs="Arial"/>
          <w:b/>
          <w:bCs/>
          <w:sz w:val="28"/>
          <w:szCs w:val="28"/>
        </w:rPr>
        <w:t>1</w:t>
      </w:r>
      <w:r w:rsidR="000A566B">
        <w:rPr>
          <w:rFonts w:cs="Arial"/>
          <w:b/>
          <w:bCs/>
          <w:sz w:val="28"/>
          <w:szCs w:val="28"/>
        </w:rPr>
        <w:t>9</w:t>
      </w:r>
      <w:r w:rsidRPr="006179B8">
        <w:rPr>
          <w:rFonts w:cs="Arial"/>
          <w:b/>
          <w:bCs/>
          <w:sz w:val="28"/>
          <w:szCs w:val="28"/>
        </w:rPr>
        <w:t>.</w:t>
      </w:r>
      <w:r w:rsidR="000A566B">
        <w:rPr>
          <w:rFonts w:cs="Arial"/>
          <w:b/>
          <w:bCs/>
          <w:sz w:val="28"/>
          <w:szCs w:val="28"/>
        </w:rPr>
        <w:t>5</w:t>
      </w:r>
      <w:r w:rsidR="00DA6FAF">
        <w:rPr>
          <w:rFonts w:cs="Arial"/>
          <w:b/>
          <w:bCs/>
          <w:sz w:val="28"/>
          <w:szCs w:val="28"/>
        </w:rPr>
        <w:t xml:space="preserve"> </w:t>
      </w:r>
      <w:r w:rsidR="008D000A">
        <w:rPr>
          <w:rFonts w:cs="Arial"/>
          <w:b/>
          <w:bCs/>
          <w:sz w:val="28"/>
          <w:szCs w:val="28"/>
        </w:rPr>
        <w:t xml:space="preserve">Reaktion von </w:t>
      </w:r>
      <w:r w:rsidR="000A566B">
        <w:rPr>
          <w:rFonts w:cs="Arial"/>
          <w:b/>
          <w:bCs/>
          <w:sz w:val="28"/>
          <w:szCs w:val="28"/>
        </w:rPr>
        <w:t>Lötstein mit „Rohrfrei“</w:t>
      </w:r>
    </w:p>
    <w:p w14:paraId="2DBE356D" w14:textId="276D9A85" w:rsidR="00A50BD1" w:rsidRPr="000E1329" w:rsidRDefault="00B05861" w:rsidP="00A50BD1">
      <w:pPr>
        <w:spacing w:after="0"/>
        <w:rPr>
          <w:rFonts w:cs="Arial"/>
        </w:rPr>
      </w:pPr>
      <w:r w:rsidRPr="00B05861">
        <w:rPr>
          <w:rFonts w:cs="Arial"/>
          <w:b/>
          <w:bCs/>
        </w:rPr>
        <w:t>Geräte</w:t>
      </w:r>
      <w:r w:rsidRPr="000E1329">
        <w:rPr>
          <w:rFonts w:cs="Arial"/>
          <w:b/>
          <w:bCs/>
        </w:rPr>
        <w:t>:</w:t>
      </w:r>
    </w:p>
    <w:p w14:paraId="6334046C" w14:textId="28383A1D" w:rsidR="000A566B" w:rsidRPr="000A566B" w:rsidRDefault="000A566B" w:rsidP="000A566B">
      <w:pPr>
        <w:pStyle w:val="Listenabsatz"/>
        <w:numPr>
          <w:ilvl w:val="0"/>
          <w:numId w:val="81"/>
        </w:numPr>
        <w:spacing w:after="0"/>
        <w:rPr>
          <w:rFonts w:cs="Arial"/>
        </w:rPr>
      </w:pPr>
      <w:r w:rsidRPr="000A566B">
        <w:rPr>
          <w:rFonts w:cs="Arial"/>
        </w:rPr>
        <w:t>1 Reagenzglas (1</w:t>
      </w:r>
      <w:r>
        <w:rPr>
          <w:rFonts w:cs="Arial"/>
        </w:rPr>
        <w:t>8</w:t>
      </w:r>
      <w:r w:rsidRPr="000A566B">
        <w:rPr>
          <w:rFonts w:cs="Arial"/>
        </w:rPr>
        <w:t xml:space="preserve"> x 1</w:t>
      </w:r>
      <w:r>
        <w:rPr>
          <w:rFonts w:cs="Arial"/>
        </w:rPr>
        <w:t>8</w:t>
      </w:r>
      <w:r w:rsidRPr="000A566B">
        <w:rPr>
          <w:rFonts w:cs="Arial"/>
        </w:rPr>
        <w:t>0 mm)</w:t>
      </w:r>
    </w:p>
    <w:p w14:paraId="5D9A9A4B" w14:textId="717EDED9" w:rsidR="000A566B" w:rsidRPr="000A566B" w:rsidRDefault="000A566B" w:rsidP="000A566B">
      <w:pPr>
        <w:pStyle w:val="Listenabsatz"/>
        <w:numPr>
          <w:ilvl w:val="0"/>
          <w:numId w:val="81"/>
        </w:numPr>
        <w:spacing w:after="0"/>
        <w:rPr>
          <w:rFonts w:cs="Arial"/>
        </w:rPr>
      </w:pPr>
      <w:r w:rsidRPr="000A566B">
        <w:rPr>
          <w:rFonts w:cs="Arial"/>
        </w:rPr>
        <w:t>1 großes Reagenzglas (</w:t>
      </w:r>
      <w:r w:rsidR="00C52754">
        <w:rPr>
          <w:rFonts w:cs="Arial"/>
        </w:rPr>
        <w:t>30 x 200 mm</w:t>
      </w:r>
      <w:r w:rsidRPr="000A566B">
        <w:rPr>
          <w:rFonts w:cs="Arial"/>
        </w:rPr>
        <w:t>)</w:t>
      </w:r>
    </w:p>
    <w:p w14:paraId="0F1E2124" w14:textId="77777777" w:rsidR="000A566B" w:rsidRPr="000A566B" w:rsidRDefault="000A566B" w:rsidP="000A566B">
      <w:pPr>
        <w:pStyle w:val="Listenabsatz"/>
        <w:numPr>
          <w:ilvl w:val="0"/>
          <w:numId w:val="81"/>
        </w:numPr>
        <w:spacing w:after="0"/>
        <w:rPr>
          <w:rFonts w:cs="Arial"/>
        </w:rPr>
      </w:pPr>
      <w:r w:rsidRPr="000A566B">
        <w:rPr>
          <w:rFonts w:cs="Arial"/>
        </w:rPr>
        <w:t>Mörser und Pistill</w:t>
      </w:r>
    </w:p>
    <w:p w14:paraId="11EA1927" w14:textId="77777777" w:rsidR="000A566B" w:rsidRPr="000A566B" w:rsidRDefault="000A566B" w:rsidP="000A566B">
      <w:pPr>
        <w:pStyle w:val="Listenabsatz"/>
        <w:numPr>
          <w:ilvl w:val="0"/>
          <w:numId w:val="81"/>
        </w:numPr>
        <w:spacing w:after="0"/>
        <w:rPr>
          <w:rFonts w:cs="Arial"/>
        </w:rPr>
      </w:pPr>
      <w:r w:rsidRPr="000A566B">
        <w:rPr>
          <w:rFonts w:cs="Arial"/>
        </w:rPr>
        <w:t>1 kleiner durchbohrter Stopfen mit kurzem Ableitungsrohr</w:t>
      </w:r>
    </w:p>
    <w:p w14:paraId="5CD3B40C" w14:textId="77777777" w:rsidR="000A566B" w:rsidRPr="000A566B" w:rsidRDefault="000A566B" w:rsidP="000A566B">
      <w:pPr>
        <w:pStyle w:val="Listenabsatz"/>
        <w:numPr>
          <w:ilvl w:val="0"/>
          <w:numId w:val="81"/>
        </w:numPr>
        <w:spacing w:after="0"/>
        <w:rPr>
          <w:rFonts w:cs="Arial"/>
        </w:rPr>
      </w:pPr>
      <w:r w:rsidRPr="000A566B">
        <w:rPr>
          <w:rFonts w:cs="Arial"/>
        </w:rPr>
        <w:t>Langes Glasrohr mit kurz ausgezogener Spitze</w:t>
      </w:r>
    </w:p>
    <w:p w14:paraId="40AF2A1E" w14:textId="4B55EC92" w:rsidR="000A566B" w:rsidRPr="000A566B" w:rsidRDefault="000A566B" w:rsidP="000A566B">
      <w:pPr>
        <w:pStyle w:val="Listenabsatz"/>
        <w:numPr>
          <w:ilvl w:val="0"/>
          <w:numId w:val="81"/>
        </w:numPr>
        <w:spacing w:after="0"/>
        <w:rPr>
          <w:rFonts w:cs="Arial"/>
        </w:rPr>
      </w:pPr>
      <w:r>
        <w:rPr>
          <w:rFonts w:cs="Arial"/>
        </w:rPr>
        <w:t>D</w:t>
      </w:r>
      <w:r w:rsidRPr="000A566B">
        <w:rPr>
          <w:rFonts w:cs="Arial"/>
        </w:rPr>
        <w:t>urchsichtiger Silikonschlauch</w:t>
      </w:r>
    </w:p>
    <w:p w14:paraId="1AEFA11C" w14:textId="478D8DBF" w:rsidR="000A566B" w:rsidRPr="000A566B" w:rsidRDefault="000A566B" w:rsidP="000A566B">
      <w:pPr>
        <w:pStyle w:val="Listenabsatz"/>
        <w:numPr>
          <w:ilvl w:val="0"/>
          <w:numId w:val="81"/>
        </w:numPr>
        <w:spacing w:after="0"/>
        <w:rPr>
          <w:rFonts w:cs="Arial"/>
        </w:rPr>
      </w:pPr>
      <w:r>
        <w:rPr>
          <w:rFonts w:cs="Arial"/>
        </w:rPr>
        <w:t>2</w:t>
      </w:r>
      <w:r w:rsidRPr="000A566B">
        <w:rPr>
          <w:rFonts w:cs="Arial"/>
        </w:rPr>
        <w:t>-mL-Einwegspritze</w:t>
      </w:r>
    </w:p>
    <w:p w14:paraId="0F570C5F" w14:textId="77777777" w:rsidR="00F358C2" w:rsidRPr="000E1329" w:rsidRDefault="00F358C2" w:rsidP="004935BF">
      <w:pPr>
        <w:spacing w:after="0"/>
        <w:rPr>
          <w:rFonts w:cs="Arial"/>
        </w:rPr>
      </w:pPr>
    </w:p>
    <w:p w14:paraId="3243EEE9" w14:textId="5BCAD4EA" w:rsidR="003F5BEF" w:rsidRDefault="00ED18D5" w:rsidP="004935BF">
      <w:pPr>
        <w:spacing w:after="0"/>
        <w:rPr>
          <w:rFonts w:cs="Arial"/>
        </w:rPr>
      </w:pPr>
      <w:r>
        <w:rPr>
          <w:rFonts w:cs="Arial"/>
          <w:b/>
          <w:bCs/>
        </w:rPr>
        <w:t>Chemikalien:</w:t>
      </w:r>
    </w:p>
    <w:p w14:paraId="7F286C9B" w14:textId="4CCC5935" w:rsidR="000A566B" w:rsidRPr="000A566B" w:rsidRDefault="000A566B" w:rsidP="000A566B">
      <w:pPr>
        <w:pStyle w:val="Listenabsatz"/>
        <w:numPr>
          <w:ilvl w:val="0"/>
          <w:numId w:val="82"/>
        </w:numPr>
        <w:spacing w:after="0"/>
        <w:rPr>
          <w:rFonts w:cs="Arial"/>
        </w:rPr>
      </w:pPr>
      <w:r w:rsidRPr="000A566B">
        <w:rPr>
          <w:rFonts w:cs="Arial"/>
        </w:rPr>
        <w:t>Lötstein (Ammoniumchlorid)</w:t>
      </w:r>
    </w:p>
    <w:p w14:paraId="4CDB7F21" w14:textId="0BC5B132" w:rsidR="000A566B" w:rsidRPr="000A566B" w:rsidRDefault="000A566B" w:rsidP="000A566B">
      <w:pPr>
        <w:pStyle w:val="Listenabsatz"/>
        <w:numPr>
          <w:ilvl w:val="0"/>
          <w:numId w:val="82"/>
        </w:numPr>
        <w:spacing w:after="0"/>
        <w:rPr>
          <w:rFonts w:cs="Arial"/>
        </w:rPr>
      </w:pPr>
      <w:r w:rsidRPr="000A566B">
        <w:rPr>
          <w:rFonts w:cs="Arial"/>
        </w:rPr>
        <w:t>Festes „Rohrfrei“</w:t>
      </w:r>
    </w:p>
    <w:p w14:paraId="1BA8E28B" w14:textId="77777777" w:rsidR="000A566B" w:rsidRPr="000A566B" w:rsidRDefault="000A566B" w:rsidP="000A566B">
      <w:pPr>
        <w:pStyle w:val="Listenabsatz"/>
        <w:numPr>
          <w:ilvl w:val="0"/>
          <w:numId w:val="82"/>
        </w:numPr>
        <w:spacing w:after="0"/>
        <w:rPr>
          <w:rFonts w:cs="Arial"/>
        </w:rPr>
      </w:pPr>
      <w:r w:rsidRPr="000A566B">
        <w:rPr>
          <w:rFonts w:cs="Arial"/>
        </w:rPr>
        <w:t>Rotkohl- oder Universalindikator</w:t>
      </w:r>
    </w:p>
    <w:p w14:paraId="3907A1E6" w14:textId="5BF8313A" w:rsidR="000A566B" w:rsidRPr="000A566B" w:rsidRDefault="000A566B" w:rsidP="000A566B">
      <w:pPr>
        <w:pStyle w:val="Listenabsatz"/>
        <w:numPr>
          <w:ilvl w:val="0"/>
          <w:numId w:val="82"/>
        </w:numPr>
        <w:spacing w:after="0"/>
        <w:rPr>
          <w:rFonts w:cs="Arial"/>
          <w:lang w:val="en-GB"/>
        </w:rPr>
      </w:pPr>
      <w:r w:rsidRPr="000A566B">
        <w:rPr>
          <w:rFonts w:cs="Arial"/>
          <w:lang w:val="en-GB"/>
        </w:rPr>
        <w:t>Salzsäure (c = 0,1 mol/L)</w:t>
      </w:r>
    </w:p>
    <w:p w14:paraId="54628585" w14:textId="30A37D01" w:rsidR="000E1329" w:rsidRPr="000E1329" w:rsidRDefault="000E1329" w:rsidP="004935BF">
      <w:pPr>
        <w:spacing w:after="0"/>
        <w:rPr>
          <w:rFonts w:cs="Arial"/>
        </w:rPr>
      </w:pPr>
    </w:p>
    <w:p w14:paraId="23B6DC43" w14:textId="55ED489C" w:rsidR="000E1329" w:rsidRDefault="000E1329" w:rsidP="001A4BAE">
      <w:pPr>
        <w:spacing w:after="0"/>
        <w:rPr>
          <w:rFonts w:cs="Arial"/>
          <w:bCs/>
        </w:rPr>
      </w:pPr>
      <w:r>
        <w:rPr>
          <w:rFonts w:cs="Arial"/>
          <w:b/>
        </w:rPr>
        <w:t>Versuchsaufbau:</w:t>
      </w:r>
    </w:p>
    <w:p w14:paraId="71AC1CC5" w14:textId="4406CC02" w:rsidR="000E1329" w:rsidRDefault="000A566B" w:rsidP="001A4BAE">
      <w:pPr>
        <w:spacing w:after="0"/>
        <w:rPr>
          <w:rFonts w:cs="Arial"/>
          <w:bCs/>
        </w:rPr>
      </w:pPr>
      <w:r>
        <w:rPr>
          <w:rFonts w:cs="Arial"/>
          <w:bCs/>
          <w:noProof/>
        </w:rPr>
        <w:drawing>
          <wp:anchor distT="0" distB="0" distL="114300" distR="114300" simplePos="0" relativeHeight="251658240" behindDoc="1" locked="0" layoutInCell="1" allowOverlap="1" wp14:anchorId="42DB1BC3" wp14:editId="52565271">
            <wp:simplePos x="0" y="0"/>
            <wp:positionH relativeFrom="margin">
              <wp:posOffset>1547495</wp:posOffset>
            </wp:positionH>
            <wp:positionV relativeFrom="paragraph">
              <wp:posOffset>7620</wp:posOffset>
            </wp:positionV>
            <wp:extent cx="3147695" cy="2666365"/>
            <wp:effectExtent l="0" t="0" r="0" b="635"/>
            <wp:wrapTight wrapText="bothSides">
              <wp:wrapPolygon edited="0">
                <wp:start x="0" y="0"/>
                <wp:lineTo x="0" y="21451"/>
                <wp:lineTo x="21439" y="21451"/>
                <wp:lineTo x="21439" y="0"/>
                <wp:lineTo x="0" y="0"/>
              </wp:wrapPolygon>
            </wp:wrapTight>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47695" cy="2666365"/>
                    </a:xfrm>
                    <a:prstGeom prst="rect">
                      <a:avLst/>
                    </a:prstGeom>
                    <a:noFill/>
                  </pic:spPr>
                </pic:pic>
              </a:graphicData>
            </a:graphic>
            <wp14:sizeRelH relativeFrom="margin">
              <wp14:pctWidth>0</wp14:pctWidth>
            </wp14:sizeRelH>
            <wp14:sizeRelV relativeFrom="margin">
              <wp14:pctHeight>0</wp14:pctHeight>
            </wp14:sizeRelV>
          </wp:anchor>
        </w:drawing>
      </w:r>
    </w:p>
    <w:p w14:paraId="7D2BAFB1" w14:textId="77777777" w:rsidR="000E1329" w:rsidRDefault="000E1329" w:rsidP="001A4BAE">
      <w:pPr>
        <w:spacing w:after="0"/>
        <w:rPr>
          <w:rFonts w:cs="Arial"/>
          <w:bCs/>
        </w:rPr>
      </w:pPr>
    </w:p>
    <w:p w14:paraId="6CB75470" w14:textId="28DB170D" w:rsidR="000E1329" w:rsidRDefault="000E1329" w:rsidP="001A4BAE">
      <w:pPr>
        <w:spacing w:after="0"/>
        <w:rPr>
          <w:rFonts w:cs="Arial"/>
          <w:bCs/>
        </w:rPr>
      </w:pPr>
    </w:p>
    <w:p w14:paraId="4077C63B" w14:textId="77777777" w:rsidR="000E1329" w:rsidRDefault="000E1329" w:rsidP="001A4BAE">
      <w:pPr>
        <w:spacing w:after="0"/>
        <w:rPr>
          <w:rFonts w:cs="Arial"/>
          <w:bCs/>
        </w:rPr>
      </w:pPr>
    </w:p>
    <w:p w14:paraId="6D57CA8B" w14:textId="77777777" w:rsidR="000E1329" w:rsidRDefault="000E1329" w:rsidP="001A4BAE">
      <w:pPr>
        <w:spacing w:after="0"/>
        <w:rPr>
          <w:rFonts w:cs="Arial"/>
          <w:bCs/>
        </w:rPr>
      </w:pPr>
    </w:p>
    <w:p w14:paraId="57E5D1A5" w14:textId="77777777" w:rsidR="000E1329" w:rsidRDefault="000E1329" w:rsidP="001A4BAE">
      <w:pPr>
        <w:spacing w:after="0"/>
        <w:rPr>
          <w:rFonts w:cs="Arial"/>
          <w:bCs/>
        </w:rPr>
      </w:pPr>
    </w:p>
    <w:p w14:paraId="29476B7E" w14:textId="77777777" w:rsidR="000E1329" w:rsidRDefault="000E1329" w:rsidP="001A4BAE">
      <w:pPr>
        <w:spacing w:after="0"/>
        <w:rPr>
          <w:rFonts w:cs="Arial"/>
          <w:bCs/>
        </w:rPr>
      </w:pPr>
    </w:p>
    <w:p w14:paraId="233D2DAF" w14:textId="77777777" w:rsidR="000E1329" w:rsidRDefault="000E1329" w:rsidP="001A4BAE">
      <w:pPr>
        <w:spacing w:after="0"/>
        <w:rPr>
          <w:rFonts w:cs="Arial"/>
          <w:bCs/>
        </w:rPr>
      </w:pPr>
    </w:p>
    <w:p w14:paraId="2A45B401" w14:textId="77777777" w:rsidR="000E1329" w:rsidRDefault="000E1329" w:rsidP="001A4BAE">
      <w:pPr>
        <w:spacing w:after="0"/>
        <w:rPr>
          <w:rFonts w:cs="Arial"/>
          <w:bCs/>
        </w:rPr>
      </w:pPr>
    </w:p>
    <w:p w14:paraId="4DF64160" w14:textId="77777777" w:rsidR="000E1329" w:rsidRDefault="000E1329" w:rsidP="001A4BAE">
      <w:pPr>
        <w:spacing w:after="0"/>
        <w:rPr>
          <w:rFonts w:cs="Arial"/>
          <w:bCs/>
        </w:rPr>
      </w:pPr>
    </w:p>
    <w:p w14:paraId="02061643" w14:textId="77777777" w:rsidR="000E1329" w:rsidRDefault="000E1329" w:rsidP="001A4BAE">
      <w:pPr>
        <w:spacing w:after="0"/>
        <w:rPr>
          <w:rFonts w:cs="Arial"/>
          <w:bCs/>
        </w:rPr>
      </w:pPr>
    </w:p>
    <w:p w14:paraId="4F09AF0D" w14:textId="77777777" w:rsidR="000E1329" w:rsidRPr="000E1329" w:rsidRDefault="000E1329" w:rsidP="001A4BAE">
      <w:pPr>
        <w:spacing w:after="0"/>
        <w:rPr>
          <w:rFonts w:cs="Arial"/>
          <w:bCs/>
        </w:rPr>
      </w:pPr>
    </w:p>
    <w:p w14:paraId="6F37A40A" w14:textId="77777777" w:rsidR="000A566B" w:rsidRDefault="000A566B" w:rsidP="001A4BAE">
      <w:pPr>
        <w:spacing w:after="0"/>
        <w:rPr>
          <w:rFonts w:cs="Arial"/>
          <w:b/>
        </w:rPr>
      </w:pPr>
    </w:p>
    <w:p w14:paraId="58C12DE8" w14:textId="77777777" w:rsidR="000A566B" w:rsidRDefault="000A566B" w:rsidP="001A4BAE">
      <w:pPr>
        <w:spacing w:after="0"/>
        <w:rPr>
          <w:rFonts w:cs="Arial"/>
          <w:b/>
        </w:rPr>
      </w:pPr>
    </w:p>
    <w:p w14:paraId="63F43E81" w14:textId="449D11D0" w:rsidR="00872F94" w:rsidRDefault="00872F94" w:rsidP="00C52754">
      <w:pPr>
        <w:rPr>
          <w:rFonts w:cs="Arial"/>
          <w:bCs/>
        </w:rPr>
      </w:pPr>
      <w:r w:rsidRPr="00872F94">
        <w:rPr>
          <w:rFonts w:cs="Arial"/>
          <w:b/>
        </w:rPr>
        <w:t>Durchführung:</w:t>
      </w:r>
    </w:p>
    <w:p w14:paraId="774DB5DE" w14:textId="77777777" w:rsidR="000A566B" w:rsidRPr="000A566B" w:rsidRDefault="000A566B" w:rsidP="00C52754">
      <w:pPr>
        <w:pStyle w:val="Listenabsatz"/>
        <w:numPr>
          <w:ilvl w:val="0"/>
          <w:numId w:val="83"/>
        </w:numPr>
        <w:ind w:left="714" w:hanging="357"/>
        <w:contextualSpacing w:val="0"/>
        <w:rPr>
          <w:rFonts w:cs="Arial"/>
          <w:bCs/>
        </w:rPr>
      </w:pPr>
      <w:r w:rsidRPr="000A566B">
        <w:rPr>
          <w:rFonts w:cs="Arial"/>
          <w:bCs/>
        </w:rPr>
        <w:t xml:space="preserve">Baue den Versuch entsprechend der Abbildung auf. </w:t>
      </w:r>
    </w:p>
    <w:p w14:paraId="7B470B18" w14:textId="77777777" w:rsidR="000A566B" w:rsidRPr="000A566B" w:rsidRDefault="000A566B" w:rsidP="000A566B">
      <w:pPr>
        <w:pStyle w:val="Listenabsatz"/>
        <w:numPr>
          <w:ilvl w:val="0"/>
          <w:numId w:val="83"/>
        </w:numPr>
        <w:ind w:left="714" w:hanging="357"/>
        <w:contextualSpacing w:val="0"/>
        <w:rPr>
          <w:rFonts w:cs="Arial"/>
          <w:bCs/>
        </w:rPr>
      </w:pPr>
      <w:r w:rsidRPr="000A566B">
        <w:rPr>
          <w:rFonts w:cs="Arial"/>
          <w:bCs/>
        </w:rPr>
        <w:t xml:space="preserve">Setze den Schlauch auf das Ableitungsrohr im Stopfen und befestige das Glasrohr mit ausgezogener Spitze am anderen Ende des Schlauchs. Achte darauf, dass die ausgezogene Spitze in den Schlauch hinein zeigt. </w:t>
      </w:r>
    </w:p>
    <w:p w14:paraId="6F8184E3" w14:textId="4AE5CA3E" w:rsidR="000A566B" w:rsidRPr="000A566B" w:rsidRDefault="000A566B" w:rsidP="000A566B">
      <w:pPr>
        <w:pStyle w:val="Listenabsatz"/>
        <w:numPr>
          <w:ilvl w:val="0"/>
          <w:numId w:val="83"/>
        </w:numPr>
        <w:ind w:left="714" w:hanging="357"/>
        <w:contextualSpacing w:val="0"/>
        <w:rPr>
          <w:rFonts w:cs="Arial"/>
          <w:bCs/>
        </w:rPr>
      </w:pPr>
      <w:r w:rsidRPr="000A566B">
        <w:rPr>
          <w:rFonts w:cs="Arial"/>
          <w:bCs/>
        </w:rPr>
        <w:lastRenderedPageBreak/>
        <w:t xml:space="preserve">Gib einige Milliliter Rotkohlindikator in </w:t>
      </w:r>
      <w:r>
        <w:rPr>
          <w:rFonts w:cs="Arial"/>
          <w:bCs/>
        </w:rPr>
        <w:t xml:space="preserve">das große </w:t>
      </w:r>
      <w:r w:rsidRPr="000A566B">
        <w:rPr>
          <w:rFonts w:cs="Arial"/>
          <w:bCs/>
        </w:rPr>
        <w:t xml:space="preserve">Reagenzglas, </w:t>
      </w:r>
      <w:r>
        <w:rPr>
          <w:rFonts w:cs="Arial"/>
          <w:bCs/>
        </w:rPr>
        <w:t>gib 10 Tropfen Salz</w:t>
      </w:r>
      <w:r w:rsidRPr="000A566B">
        <w:rPr>
          <w:rFonts w:cs="Arial"/>
          <w:bCs/>
        </w:rPr>
        <w:t xml:space="preserve">säure </w:t>
      </w:r>
      <w:r>
        <w:rPr>
          <w:rFonts w:cs="Arial"/>
          <w:bCs/>
        </w:rPr>
        <w:t>dazu u</w:t>
      </w:r>
      <w:r w:rsidRPr="000A566B">
        <w:rPr>
          <w:rFonts w:cs="Arial"/>
          <w:bCs/>
        </w:rPr>
        <w:t xml:space="preserve">nd fülle zu gut drei Vierteln mit Wasser auf. </w:t>
      </w:r>
    </w:p>
    <w:p w14:paraId="56D3EB54" w14:textId="69CA7FA7" w:rsidR="000A566B" w:rsidRPr="000A566B" w:rsidRDefault="000A566B" w:rsidP="000A566B">
      <w:pPr>
        <w:pStyle w:val="Listenabsatz"/>
        <w:numPr>
          <w:ilvl w:val="0"/>
          <w:numId w:val="83"/>
        </w:numPr>
        <w:ind w:left="714" w:hanging="357"/>
        <w:contextualSpacing w:val="0"/>
        <w:rPr>
          <w:rFonts w:cs="Arial"/>
          <w:bCs/>
        </w:rPr>
      </w:pPr>
      <w:r w:rsidRPr="000A566B">
        <w:rPr>
          <w:rFonts w:cs="Arial"/>
          <w:bCs/>
        </w:rPr>
        <w:t xml:space="preserve">Gib in </w:t>
      </w:r>
      <w:r>
        <w:rPr>
          <w:rFonts w:cs="Arial"/>
          <w:bCs/>
        </w:rPr>
        <w:t xml:space="preserve">das kleine </w:t>
      </w:r>
      <w:r w:rsidRPr="000A566B">
        <w:rPr>
          <w:rFonts w:cs="Arial"/>
          <w:bCs/>
        </w:rPr>
        <w:t>Reagenzglas zuerst 1</w:t>
      </w:r>
      <w:r>
        <w:rPr>
          <w:rFonts w:cs="Arial"/>
          <w:bCs/>
        </w:rPr>
        <w:t>,5</w:t>
      </w:r>
      <w:r w:rsidRPr="000A566B">
        <w:rPr>
          <w:rFonts w:cs="Arial"/>
          <w:bCs/>
        </w:rPr>
        <w:t xml:space="preserve"> g gemahlenen Lötstein und darüber 1</w:t>
      </w:r>
      <w:r>
        <w:rPr>
          <w:rFonts w:cs="Arial"/>
          <w:bCs/>
        </w:rPr>
        <w:t>,5</w:t>
      </w:r>
      <w:r w:rsidRPr="000A566B">
        <w:rPr>
          <w:rFonts w:cs="Arial"/>
          <w:bCs/>
        </w:rPr>
        <w:t xml:space="preserve"> g „Rohrfrei” (Es dürfen sich </w:t>
      </w:r>
      <w:r w:rsidRPr="000A566B">
        <w:rPr>
          <w:rFonts w:cs="Arial"/>
          <w:bCs/>
          <w:u w:val="single"/>
        </w:rPr>
        <w:t>keine</w:t>
      </w:r>
      <w:r w:rsidRPr="000A566B">
        <w:rPr>
          <w:rFonts w:cs="Arial"/>
          <w:bCs/>
        </w:rPr>
        <w:t xml:space="preserve"> Aluminiumkörner in der Probe befinden!).</w:t>
      </w:r>
    </w:p>
    <w:p w14:paraId="1AF7E0E4" w14:textId="4A323B4C" w:rsidR="000A566B" w:rsidRPr="000A566B" w:rsidRDefault="000A566B" w:rsidP="000A566B">
      <w:pPr>
        <w:pStyle w:val="Listenabsatz"/>
        <w:numPr>
          <w:ilvl w:val="0"/>
          <w:numId w:val="83"/>
        </w:numPr>
        <w:ind w:left="714" w:hanging="357"/>
        <w:contextualSpacing w:val="0"/>
        <w:rPr>
          <w:rFonts w:cs="Arial"/>
          <w:bCs/>
        </w:rPr>
      </w:pPr>
      <w:r w:rsidRPr="000A566B">
        <w:rPr>
          <w:rFonts w:cs="Arial"/>
          <w:bCs/>
        </w:rPr>
        <w:t xml:space="preserve">Ziehe mit der Einwegspritze </w:t>
      </w:r>
      <w:r>
        <w:rPr>
          <w:rFonts w:cs="Arial"/>
          <w:bCs/>
        </w:rPr>
        <w:t>1</w:t>
      </w:r>
      <w:r w:rsidRPr="000A566B">
        <w:rPr>
          <w:rFonts w:cs="Arial"/>
          <w:bCs/>
        </w:rPr>
        <w:t>,</w:t>
      </w:r>
      <w:r>
        <w:rPr>
          <w:rFonts w:cs="Arial"/>
          <w:bCs/>
        </w:rPr>
        <w:t>2</w:t>
      </w:r>
      <w:r w:rsidRPr="000A566B">
        <w:rPr>
          <w:rFonts w:cs="Arial"/>
          <w:bCs/>
        </w:rPr>
        <w:t xml:space="preserve"> mL Wasser auf.</w:t>
      </w:r>
    </w:p>
    <w:p w14:paraId="327B4978" w14:textId="0B54C344" w:rsidR="000A566B" w:rsidRDefault="000A566B" w:rsidP="000A566B">
      <w:pPr>
        <w:pStyle w:val="Listenabsatz"/>
        <w:numPr>
          <w:ilvl w:val="0"/>
          <w:numId w:val="83"/>
        </w:numPr>
        <w:ind w:left="714" w:hanging="357"/>
        <w:contextualSpacing w:val="0"/>
        <w:rPr>
          <w:rFonts w:cs="Arial"/>
          <w:bCs/>
        </w:rPr>
      </w:pPr>
      <w:r w:rsidRPr="000A566B">
        <w:rPr>
          <w:rFonts w:cs="Arial"/>
          <w:bCs/>
        </w:rPr>
        <w:t xml:space="preserve">Tauche das Glasrohr nun gerade so weit in die Lösung </w:t>
      </w:r>
      <w:r>
        <w:rPr>
          <w:rFonts w:cs="Arial"/>
          <w:bCs/>
        </w:rPr>
        <w:t>im großen</w:t>
      </w:r>
      <w:r w:rsidRPr="000A566B">
        <w:rPr>
          <w:rFonts w:cs="Arial"/>
          <w:bCs/>
        </w:rPr>
        <w:t xml:space="preserve"> Reagenzglas ein, dass noch kein Wasser durch die ausgezogene Spitze in den Schlauch gelangt. Zum Starten des Experiments gib mit der Einwegspritze das Wasser senkrecht in das </w:t>
      </w:r>
      <w:r>
        <w:rPr>
          <w:rFonts w:cs="Arial"/>
          <w:bCs/>
        </w:rPr>
        <w:t xml:space="preserve">kleine </w:t>
      </w:r>
      <w:r w:rsidRPr="000A566B">
        <w:rPr>
          <w:rFonts w:cs="Arial"/>
          <w:bCs/>
        </w:rPr>
        <w:t xml:space="preserve">Reagenzglas und verschließe dieses </w:t>
      </w:r>
      <w:r w:rsidRPr="000A566B">
        <w:rPr>
          <w:rFonts w:cs="Arial"/>
          <w:bCs/>
          <w:u w:val="single"/>
        </w:rPr>
        <w:t>sofort</w:t>
      </w:r>
      <w:r w:rsidRPr="000A566B">
        <w:rPr>
          <w:rFonts w:cs="Arial"/>
          <w:bCs/>
        </w:rPr>
        <w:t xml:space="preserve"> fest mit dem durchbohrten Stopfen.</w:t>
      </w:r>
    </w:p>
    <w:p w14:paraId="4C901E9A" w14:textId="162E1D7C" w:rsidR="000A566B" w:rsidRPr="000A566B" w:rsidRDefault="000A566B" w:rsidP="000A566B">
      <w:pPr>
        <w:pStyle w:val="Listenabsatz"/>
        <w:numPr>
          <w:ilvl w:val="0"/>
          <w:numId w:val="83"/>
        </w:numPr>
        <w:ind w:left="714" w:hanging="357"/>
        <w:contextualSpacing w:val="0"/>
        <w:rPr>
          <w:rFonts w:cs="Arial"/>
          <w:bCs/>
        </w:rPr>
      </w:pPr>
      <w:r>
        <w:rPr>
          <w:rFonts w:cs="Arial"/>
          <w:bCs/>
        </w:rPr>
        <w:t>Erkläre deine Beobachtungen!</w:t>
      </w:r>
    </w:p>
    <w:p w14:paraId="1A55E373" w14:textId="77777777" w:rsidR="000A566B" w:rsidRPr="000A566B" w:rsidRDefault="000A566B" w:rsidP="001A4BAE">
      <w:pPr>
        <w:spacing w:after="0"/>
        <w:rPr>
          <w:rFonts w:cs="Arial"/>
          <w:bCs/>
        </w:rPr>
      </w:pPr>
    </w:p>
    <w:p w14:paraId="77007CB1" w14:textId="4B91C39A" w:rsidR="004E26AC" w:rsidRPr="00C3311C" w:rsidRDefault="004D7583" w:rsidP="000E1329">
      <w:pPr>
        <w:jc w:val="center"/>
        <w:rPr>
          <w:rFonts w:cs="Arial"/>
          <w:b/>
          <w:bCs/>
          <w:sz w:val="28"/>
          <w:szCs w:val="28"/>
        </w:rPr>
      </w:pPr>
      <w:r>
        <w:rPr>
          <w:rFonts w:cs="Arial"/>
          <w:bCs/>
          <w:sz w:val="28"/>
          <w:szCs w:val="28"/>
        </w:rPr>
        <w:br w:type="page"/>
      </w:r>
      <w:r w:rsidR="006179B8" w:rsidRPr="00180FF0">
        <w:rPr>
          <w:rFonts w:cs="Arial"/>
          <w:b/>
          <w:bCs/>
          <w:sz w:val="28"/>
          <w:szCs w:val="28"/>
        </w:rPr>
        <w:lastRenderedPageBreak/>
        <w:t xml:space="preserve">Lehrerhandreichungen zu Versuch V </w:t>
      </w:r>
      <w:r w:rsidR="005D72DB">
        <w:rPr>
          <w:rFonts w:cs="Arial"/>
          <w:b/>
          <w:bCs/>
          <w:sz w:val="28"/>
          <w:szCs w:val="28"/>
        </w:rPr>
        <w:t>1</w:t>
      </w:r>
      <w:r w:rsidR="000A566B">
        <w:rPr>
          <w:rFonts w:cs="Arial"/>
          <w:b/>
          <w:bCs/>
          <w:sz w:val="28"/>
          <w:szCs w:val="28"/>
        </w:rPr>
        <w:t>9</w:t>
      </w:r>
      <w:r w:rsidR="006179B8" w:rsidRPr="00180FF0">
        <w:rPr>
          <w:rFonts w:cs="Arial"/>
          <w:b/>
          <w:bCs/>
          <w:sz w:val="28"/>
          <w:szCs w:val="28"/>
        </w:rPr>
        <w:t>.</w:t>
      </w:r>
      <w:r w:rsidR="000A566B">
        <w:rPr>
          <w:rFonts w:cs="Arial"/>
          <w:b/>
          <w:bCs/>
          <w:sz w:val="28"/>
          <w:szCs w:val="28"/>
        </w:rPr>
        <w:t>5</w:t>
      </w:r>
    </w:p>
    <w:p w14:paraId="2E85D39C" w14:textId="61E338F2" w:rsidR="00B228DD" w:rsidRDefault="001009C8" w:rsidP="005C7847">
      <w:r w:rsidRPr="005C7847">
        <w:rPr>
          <w:b/>
          <w:bCs/>
        </w:rPr>
        <w:t>Beobachtungen</w:t>
      </w:r>
      <w:r w:rsidRPr="001A0E74">
        <w:t>:</w:t>
      </w:r>
      <w:r w:rsidR="004935BF" w:rsidRPr="001A0E74">
        <w:t xml:space="preserve">    </w:t>
      </w:r>
    </w:p>
    <w:p w14:paraId="0984C6C2" w14:textId="0990C2FC" w:rsidR="000A566B" w:rsidRPr="000A566B" w:rsidRDefault="000A566B" w:rsidP="000A566B">
      <w:r w:rsidRPr="000A566B">
        <w:t xml:space="preserve">Im </w:t>
      </w:r>
      <w:r>
        <w:t xml:space="preserve">kleinen </w:t>
      </w:r>
      <w:r w:rsidRPr="000A566B">
        <w:t>Reagenzglas setzt bei Wasserzugabe eine Gasentwicklung ein, aus dem Schlauch i</w:t>
      </w:r>
      <w:r>
        <w:t>m großen</w:t>
      </w:r>
      <w:r w:rsidRPr="000A566B">
        <w:t xml:space="preserve"> Reagenzglas treten Blasen aus. Nach kurzer Zeit färbt sich die durch den Säure- und Indikatorzusatz zunächst rötliche Lösung blau. Die Gasentwicklung lässt allmählich nach und dann steigt die Lösung aus </w:t>
      </w:r>
      <w:r>
        <w:t xml:space="preserve">dem großen </w:t>
      </w:r>
      <w:r w:rsidRPr="000A566B">
        <w:t xml:space="preserve">Reagenzglas langsam im Glasrohr auf. </w:t>
      </w:r>
    </w:p>
    <w:p w14:paraId="45C9B2C1" w14:textId="6E5DDCBC" w:rsidR="000A566B" w:rsidRPr="000A566B" w:rsidRDefault="000A566B" w:rsidP="000A566B">
      <w:r w:rsidRPr="000A566B">
        <w:t xml:space="preserve">Hat sie die Spitze des Glasrohres passiert, beschleunigt sich der Vorgang, dabei färbt sich die Lösung im Schlauch grün. Wenn die Lösung dann </w:t>
      </w:r>
      <w:r>
        <w:t xml:space="preserve">das kleine </w:t>
      </w:r>
      <w:r w:rsidRPr="000A566B">
        <w:t>Reagenzglas erreicht hat, füllt sich dieses schnell und praktisch vollständig mit Wasser. Nach einiger Zeit färbt sich die Lösung über dem Bodensatz i</w:t>
      </w:r>
      <w:r w:rsidR="00256A9A">
        <w:t>m kleinen</w:t>
      </w:r>
      <w:r w:rsidRPr="000A566B">
        <w:t xml:space="preserve"> Reagenzglas gelb.</w:t>
      </w:r>
    </w:p>
    <w:p w14:paraId="296DD983" w14:textId="77777777" w:rsidR="008D000A" w:rsidRPr="000E1329" w:rsidRDefault="008D000A" w:rsidP="005C7847"/>
    <w:p w14:paraId="76DE5B70" w14:textId="73A0845D" w:rsidR="008800FA" w:rsidRDefault="008800FA" w:rsidP="005C7847">
      <w:r w:rsidRPr="005C7847">
        <w:rPr>
          <w:b/>
          <w:bCs/>
        </w:rPr>
        <w:t>Auswertung:</w:t>
      </w:r>
      <w:r w:rsidR="004F4753">
        <w:t xml:space="preserve">    </w:t>
      </w:r>
    </w:p>
    <w:p w14:paraId="1F3C963F" w14:textId="2786BFDF" w:rsidR="00256A9A" w:rsidRPr="00256A9A" w:rsidRDefault="00256A9A" w:rsidP="00256A9A">
      <w:r w:rsidRPr="00256A9A">
        <w:t xml:space="preserve">Nach Zugabe des Wassers setzt eine Reaktion ein, bei der ein Gas entsteht. Wenn dieses Gas in das </w:t>
      </w:r>
      <w:r>
        <w:t xml:space="preserve">große </w:t>
      </w:r>
      <w:r w:rsidRPr="00256A9A">
        <w:t xml:space="preserve">Reagenzglas gelangt, bildet sich dort eine alkalische Lösung. Bei dem Gas handelt es sich um Ammoniak (bekannt aus Vorversuchen). Ammoniak wird also durch Natriumhydroxid aus dem Salz verdrängt. </w:t>
      </w:r>
    </w:p>
    <w:p w14:paraId="725CC44D" w14:textId="43DBC074" w:rsidR="00256A9A" w:rsidRPr="00256A9A" w:rsidRDefault="00256A9A" w:rsidP="00256A9A">
      <w:r w:rsidRPr="00256A9A">
        <w:t xml:space="preserve">Da bei nachlassender Gasentwicklung das Wasser aus </w:t>
      </w:r>
      <w:r>
        <w:t xml:space="preserve">dem großen </w:t>
      </w:r>
      <w:r w:rsidRPr="00256A9A">
        <w:t xml:space="preserve">Reagenzglas allmählich zurücksteigt, muss sich das im Glasrohr bzw. im Schlauch befindliche Ammoniak in Wasser lösen. Infolge des entstehenden Unterdrucks wird das Wasser dann durch den äußeren Luftdruck in das </w:t>
      </w:r>
      <w:r>
        <w:t xml:space="preserve">kleine </w:t>
      </w:r>
      <w:r w:rsidRPr="00256A9A">
        <w:t>Reagenzglas gedrückt. Der Rotkohlindikator ist aufgrund seiner außerordentlichen Farbpalette, insbesondere im alkalischen Bereich, besonders gut für diesen Versuch geeignet.</w:t>
      </w:r>
    </w:p>
    <w:p w14:paraId="51637D43" w14:textId="77777777" w:rsidR="004D7583" w:rsidRDefault="004D7583" w:rsidP="005C7847"/>
    <w:p w14:paraId="5EFA3FDE" w14:textId="56F2EC0C" w:rsidR="0088387A" w:rsidRPr="00FB7949" w:rsidRDefault="0088387A" w:rsidP="005C7847">
      <w:pPr>
        <w:rPr>
          <w:b/>
          <w:bCs/>
        </w:rPr>
      </w:pPr>
      <w:r w:rsidRPr="00FB7949">
        <w:rPr>
          <w:b/>
          <w:bCs/>
        </w:rPr>
        <w:t>Hinweis</w:t>
      </w:r>
      <w:r w:rsidR="00256A9A">
        <w:rPr>
          <w:b/>
          <w:bCs/>
        </w:rPr>
        <w:t>e</w:t>
      </w:r>
      <w:r w:rsidRPr="00FB7949">
        <w:rPr>
          <w:b/>
          <w:bCs/>
        </w:rPr>
        <w:t>:</w:t>
      </w:r>
    </w:p>
    <w:p w14:paraId="5D0E3885" w14:textId="1EFF74B0" w:rsidR="00256A9A" w:rsidRPr="00256A9A" w:rsidRDefault="00256A9A" w:rsidP="00256A9A">
      <w:pPr>
        <w:numPr>
          <w:ilvl w:val="0"/>
          <w:numId w:val="84"/>
        </w:numPr>
      </w:pPr>
      <w:r w:rsidRPr="00256A9A">
        <w:t xml:space="preserve">Es ist unbedingt darauf zu achten, dass vor Versuchsbeginn </w:t>
      </w:r>
      <w:r>
        <w:t xml:space="preserve">das kleine </w:t>
      </w:r>
      <w:r w:rsidRPr="00256A9A">
        <w:t xml:space="preserve">Reagenzglas und der Schlauch trocken sind und keine Wassertropfen enthalten. Anderenfalls löst sich darin entstehendes Ammoniak und das kann dazu führen, dass die Lösung aus </w:t>
      </w:r>
      <w:r>
        <w:t xml:space="preserve">dem großen </w:t>
      </w:r>
      <w:r w:rsidRPr="00256A9A">
        <w:t>Reagenzglas nicht mehr zurücksteigt.</w:t>
      </w:r>
    </w:p>
    <w:p w14:paraId="059B27E0" w14:textId="6E2BCE05" w:rsidR="00256A9A" w:rsidRPr="00256A9A" w:rsidRDefault="00256A9A" w:rsidP="00256A9A">
      <w:pPr>
        <w:numPr>
          <w:ilvl w:val="0"/>
          <w:numId w:val="84"/>
        </w:numPr>
      </w:pPr>
      <w:r w:rsidRPr="00256A9A">
        <w:t xml:space="preserve">Dass die ausgezogene Spitze in den Schlauch hinein zeigt, bewirkt beim späteren Zurücksteigen der Lösung eine bessere Durchmischung zwischen Gas und Wasser (kleine Fontäne). Sonst besteht die Gefahr, dass sich das Wasser im Schlauch an der Grenzfläche zum Gas mit Ammoniak sättigt, kein weiteres Gas gelöst wird und damit die Lösung nicht bis in </w:t>
      </w:r>
      <w:r>
        <w:t xml:space="preserve">das kleine </w:t>
      </w:r>
      <w:r w:rsidRPr="00256A9A">
        <w:t xml:space="preserve">Reagenzglas gelangt. </w:t>
      </w:r>
    </w:p>
    <w:p w14:paraId="2C5582E2" w14:textId="18B10153" w:rsidR="00256A9A" w:rsidRPr="00256A9A" w:rsidRDefault="00256A9A" w:rsidP="00256A9A">
      <w:pPr>
        <w:numPr>
          <w:ilvl w:val="0"/>
          <w:numId w:val="84"/>
        </w:numPr>
      </w:pPr>
      <w:r w:rsidRPr="00256A9A">
        <w:t xml:space="preserve">Für die Entnahme von </w:t>
      </w:r>
      <w:r w:rsidR="00C52754">
        <w:t>„</w:t>
      </w:r>
      <w:r w:rsidRPr="00256A9A">
        <w:t>Rohrfrei</w:t>
      </w:r>
      <w:r w:rsidR="00C52754">
        <w:t>“</w:t>
      </w:r>
      <w:r w:rsidRPr="00256A9A">
        <w:t xml:space="preserve"> empfiehlt es sich, die Packung schräg zu halten und leicht zu drehen, um mit einem Spatellöffel lediglich die weißen Bestandteile </w:t>
      </w:r>
      <w:r w:rsidRPr="00256A9A">
        <w:rPr>
          <w:u w:val="single"/>
        </w:rPr>
        <w:t>ohne</w:t>
      </w:r>
      <w:r w:rsidRPr="00256A9A">
        <w:t xml:space="preserve"> Aluminiumkörner herauszunehmen.</w:t>
      </w:r>
    </w:p>
    <w:p w14:paraId="678AEF04" w14:textId="36B8C128" w:rsidR="00256A9A" w:rsidRPr="00256A9A" w:rsidRDefault="00256A9A" w:rsidP="00256A9A">
      <w:pPr>
        <w:numPr>
          <w:ilvl w:val="0"/>
          <w:numId w:val="84"/>
        </w:numPr>
      </w:pPr>
      <w:r w:rsidRPr="00256A9A">
        <w:lastRenderedPageBreak/>
        <w:t xml:space="preserve">Sollte die Lösung aus </w:t>
      </w:r>
      <w:r>
        <w:t xml:space="preserve">dem großen </w:t>
      </w:r>
      <w:r w:rsidRPr="00256A9A">
        <w:t>Reagenzglas nur langsam oder gar nicht zurücksteigen, so ist die Ursache dafür in der Regel auf einen nicht dicht sitzenden Stopfen, im „Rohrfrei“ noch enthaltenes Aluminium (Wasserstoff wird freigesetzt, dieses löst sich kaum in Wasser) oder die zu starke Benetzung der Wandung vo</w:t>
      </w:r>
      <w:r>
        <w:t>m kleinen</w:t>
      </w:r>
      <w:r w:rsidRPr="00256A9A">
        <w:t xml:space="preserve"> Reagenzglas zurückzuführen. Letzteres führt dazu, dass einerseits zu wenig Wasser auf das Reaktionsgemisch gelangt, andererseits sich entstehendes Ammoniak in diesen Wassertropfen löst und nicht mehr in </w:t>
      </w:r>
      <w:r>
        <w:t xml:space="preserve">das große </w:t>
      </w:r>
      <w:r w:rsidRPr="00256A9A">
        <w:t>Reagenzglas gelangt.</w:t>
      </w:r>
    </w:p>
    <w:p w14:paraId="58006144" w14:textId="77777777" w:rsidR="00256A9A" w:rsidRPr="00256A9A" w:rsidRDefault="00256A9A" w:rsidP="00256A9A">
      <w:pPr>
        <w:numPr>
          <w:ilvl w:val="0"/>
          <w:numId w:val="84"/>
        </w:numPr>
      </w:pPr>
      <w:r w:rsidRPr="00256A9A">
        <w:t>Dieser „alternative Springbrunnenversuch“ kann problemlos, ohne längere Vorbereitung (Ausgangsstoffe können bereits vorher abgemessen und in kleinen Reagenzgläsern mit Stopfen aufbewahrt werden) und ohne Abzug durchgeführt werden, da durch die „geschlossene“ Apparatur keine Geruchsbelästigung durch Ammoniak auftritt.</w:t>
      </w:r>
    </w:p>
    <w:p w14:paraId="21A04E5D" w14:textId="77777777" w:rsidR="00256A9A" w:rsidRPr="00256A9A" w:rsidRDefault="00256A9A" w:rsidP="00256A9A"/>
    <w:p w14:paraId="78B2EA18" w14:textId="77777777" w:rsidR="0088387A" w:rsidRPr="000B610A" w:rsidRDefault="0088387A" w:rsidP="005C7847"/>
    <w:sectPr w:rsidR="0088387A" w:rsidRPr="000B610A">
      <w:head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A51DD3" w14:textId="77777777" w:rsidR="007F3ECB" w:rsidRDefault="007F3ECB" w:rsidP="006179B8">
      <w:pPr>
        <w:spacing w:after="0" w:line="240" w:lineRule="auto"/>
      </w:pPr>
      <w:r>
        <w:separator/>
      </w:r>
    </w:p>
  </w:endnote>
  <w:endnote w:type="continuationSeparator" w:id="0">
    <w:p w14:paraId="24C45B3D" w14:textId="77777777" w:rsidR="007F3ECB" w:rsidRDefault="007F3ECB" w:rsidP="006179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0F234C" w14:textId="77777777" w:rsidR="007F3ECB" w:rsidRDefault="007F3ECB" w:rsidP="006179B8">
      <w:pPr>
        <w:spacing w:after="0" w:line="240" w:lineRule="auto"/>
      </w:pPr>
      <w:r>
        <w:separator/>
      </w:r>
    </w:p>
  </w:footnote>
  <w:footnote w:type="continuationSeparator" w:id="0">
    <w:p w14:paraId="5560D7BB" w14:textId="77777777" w:rsidR="007F3ECB" w:rsidRDefault="007F3ECB" w:rsidP="006179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76E82" w14:textId="62A2C833" w:rsidR="006179B8" w:rsidRPr="00C30A3F" w:rsidRDefault="006179B8" w:rsidP="006179B8">
    <w:pPr>
      <w:pStyle w:val="berschrift3"/>
      <w:jc w:val="center"/>
      <w:rPr>
        <w:b/>
        <w:bCs/>
      </w:rPr>
    </w:pPr>
    <w:r w:rsidRPr="00C30A3F">
      <w:rPr>
        <w:b/>
        <w:bCs/>
        <w:noProof/>
      </w:rPr>
      <w:drawing>
        <wp:anchor distT="0" distB="0" distL="114300" distR="114300" simplePos="0" relativeHeight="251659264" behindDoc="0" locked="1" layoutInCell="1" allowOverlap="1" wp14:anchorId="3A248B79" wp14:editId="58676CC0">
          <wp:simplePos x="0" y="0"/>
          <wp:positionH relativeFrom="column">
            <wp:posOffset>5400675</wp:posOffset>
          </wp:positionH>
          <wp:positionV relativeFrom="paragraph">
            <wp:posOffset>0</wp:posOffset>
          </wp:positionV>
          <wp:extent cx="720725" cy="720725"/>
          <wp:effectExtent l="0" t="0" r="3175" b="317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725" cy="720725"/>
                  </a:xfrm>
                  <a:prstGeom prst="rect">
                    <a:avLst/>
                  </a:prstGeom>
                  <a:noFill/>
                </pic:spPr>
              </pic:pic>
            </a:graphicData>
          </a:graphic>
          <wp14:sizeRelH relativeFrom="page">
            <wp14:pctWidth>0</wp14:pctWidth>
          </wp14:sizeRelH>
          <wp14:sizeRelV relativeFrom="page">
            <wp14:pctHeight>0</wp14:pctHeight>
          </wp14:sizeRelV>
        </wp:anchor>
      </w:drawing>
    </w:r>
    <w:r w:rsidR="00E90F68">
      <w:rPr>
        <w:b/>
        <w:bCs/>
      </w:rPr>
      <w:t>Säuren, Laugen und Salze</w:t>
    </w:r>
  </w:p>
  <w:p w14:paraId="03CC0B83" w14:textId="0AF322BD" w:rsidR="006179B8" w:rsidRDefault="006179B8">
    <w:pPr>
      <w:pStyle w:val="Kopfzeile"/>
    </w:pPr>
  </w:p>
  <w:p w14:paraId="7C092AED" w14:textId="77777777" w:rsidR="006179B8" w:rsidRDefault="006179B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E52EE"/>
    <w:multiLevelType w:val="hybridMultilevel"/>
    <w:tmpl w:val="77F6B388"/>
    <w:lvl w:ilvl="0" w:tplc="04070001">
      <w:start w:val="1"/>
      <w:numFmt w:val="bullet"/>
      <w:lvlText w:val=""/>
      <w:lvlJc w:val="left"/>
      <w:pPr>
        <w:tabs>
          <w:tab w:val="num" w:pos="720"/>
        </w:tabs>
        <w:ind w:left="720" w:hanging="360"/>
      </w:pPr>
      <w:rPr>
        <w:rFonts w:ascii="Symbol" w:hAnsi="Symbol" w:hint="default"/>
      </w:rPr>
    </w:lvl>
    <w:lvl w:ilvl="1" w:tplc="00010409">
      <w:start w:val="1"/>
      <w:numFmt w:val="bullet"/>
      <w:lvlText w:val=""/>
      <w:lvlJc w:val="left"/>
      <w:pPr>
        <w:tabs>
          <w:tab w:val="num" w:pos="1440"/>
        </w:tabs>
        <w:ind w:left="1440" w:hanging="360"/>
      </w:pPr>
      <w:rPr>
        <w:rFonts w:ascii="Symbol" w:hAnsi="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Aria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Aria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3648E7"/>
    <w:multiLevelType w:val="hybridMultilevel"/>
    <w:tmpl w:val="07A6A4FC"/>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2877FB"/>
    <w:multiLevelType w:val="hybridMultilevel"/>
    <w:tmpl w:val="3E025D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D809A1"/>
    <w:multiLevelType w:val="hybridMultilevel"/>
    <w:tmpl w:val="47DC58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F5D1801"/>
    <w:multiLevelType w:val="hybridMultilevel"/>
    <w:tmpl w:val="3238EA5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732CA6"/>
    <w:multiLevelType w:val="hybridMultilevel"/>
    <w:tmpl w:val="322C13E0"/>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B053F2"/>
    <w:multiLevelType w:val="hybridMultilevel"/>
    <w:tmpl w:val="FCB09C2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abstractNum w:abstractNumId="7" w15:restartNumberingAfterBreak="0">
    <w:nsid w:val="11046BFB"/>
    <w:multiLevelType w:val="hybridMultilevel"/>
    <w:tmpl w:val="D53883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4A47B68"/>
    <w:multiLevelType w:val="hybridMultilevel"/>
    <w:tmpl w:val="10AA88C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Symbo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Symbo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5575F02"/>
    <w:multiLevelType w:val="hybridMultilevel"/>
    <w:tmpl w:val="1852869E"/>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19764AD"/>
    <w:multiLevelType w:val="hybridMultilevel"/>
    <w:tmpl w:val="3DD0A340"/>
    <w:lvl w:ilvl="0" w:tplc="04070001">
      <w:start w:val="1"/>
      <w:numFmt w:val="bullet"/>
      <w:lvlText w:val=""/>
      <w:lvlJc w:val="left"/>
      <w:pPr>
        <w:ind w:left="648" w:hanging="360"/>
      </w:pPr>
      <w:rPr>
        <w:rFonts w:ascii="Symbol" w:hAnsi="Symbol" w:hint="default"/>
      </w:rPr>
    </w:lvl>
    <w:lvl w:ilvl="1" w:tplc="04070003" w:tentative="1">
      <w:start w:val="1"/>
      <w:numFmt w:val="bullet"/>
      <w:lvlText w:val="o"/>
      <w:lvlJc w:val="left"/>
      <w:pPr>
        <w:ind w:left="1368" w:hanging="360"/>
      </w:pPr>
      <w:rPr>
        <w:rFonts w:ascii="Courier New" w:hAnsi="Courier New" w:cs="Courier New" w:hint="default"/>
      </w:rPr>
    </w:lvl>
    <w:lvl w:ilvl="2" w:tplc="04070005" w:tentative="1">
      <w:start w:val="1"/>
      <w:numFmt w:val="bullet"/>
      <w:lvlText w:val=""/>
      <w:lvlJc w:val="left"/>
      <w:pPr>
        <w:ind w:left="2088" w:hanging="360"/>
      </w:pPr>
      <w:rPr>
        <w:rFonts w:ascii="Wingdings" w:hAnsi="Wingdings" w:hint="default"/>
      </w:rPr>
    </w:lvl>
    <w:lvl w:ilvl="3" w:tplc="04070001" w:tentative="1">
      <w:start w:val="1"/>
      <w:numFmt w:val="bullet"/>
      <w:lvlText w:val=""/>
      <w:lvlJc w:val="left"/>
      <w:pPr>
        <w:ind w:left="2808" w:hanging="360"/>
      </w:pPr>
      <w:rPr>
        <w:rFonts w:ascii="Symbol" w:hAnsi="Symbol" w:hint="default"/>
      </w:rPr>
    </w:lvl>
    <w:lvl w:ilvl="4" w:tplc="04070003" w:tentative="1">
      <w:start w:val="1"/>
      <w:numFmt w:val="bullet"/>
      <w:lvlText w:val="o"/>
      <w:lvlJc w:val="left"/>
      <w:pPr>
        <w:ind w:left="3528" w:hanging="360"/>
      </w:pPr>
      <w:rPr>
        <w:rFonts w:ascii="Courier New" w:hAnsi="Courier New" w:cs="Courier New" w:hint="default"/>
      </w:rPr>
    </w:lvl>
    <w:lvl w:ilvl="5" w:tplc="04070005" w:tentative="1">
      <w:start w:val="1"/>
      <w:numFmt w:val="bullet"/>
      <w:lvlText w:val=""/>
      <w:lvlJc w:val="left"/>
      <w:pPr>
        <w:ind w:left="4248" w:hanging="360"/>
      </w:pPr>
      <w:rPr>
        <w:rFonts w:ascii="Wingdings" w:hAnsi="Wingdings" w:hint="default"/>
      </w:rPr>
    </w:lvl>
    <w:lvl w:ilvl="6" w:tplc="04070001" w:tentative="1">
      <w:start w:val="1"/>
      <w:numFmt w:val="bullet"/>
      <w:lvlText w:val=""/>
      <w:lvlJc w:val="left"/>
      <w:pPr>
        <w:ind w:left="4968" w:hanging="360"/>
      </w:pPr>
      <w:rPr>
        <w:rFonts w:ascii="Symbol" w:hAnsi="Symbol" w:hint="default"/>
      </w:rPr>
    </w:lvl>
    <w:lvl w:ilvl="7" w:tplc="04070003" w:tentative="1">
      <w:start w:val="1"/>
      <w:numFmt w:val="bullet"/>
      <w:lvlText w:val="o"/>
      <w:lvlJc w:val="left"/>
      <w:pPr>
        <w:ind w:left="5688" w:hanging="360"/>
      </w:pPr>
      <w:rPr>
        <w:rFonts w:ascii="Courier New" w:hAnsi="Courier New" w:cs="Courier New" w:hint="default"/>
      </w:rPr>
    </w:lvl>
    <w:lvl w:ilvl="8" w:tplc="04070005" w:tentative="1">
      <w:start w:val="1"/>
      <w:numFmt w:val="bullet"/>
      <w:lvlText w:val=""/>
      <w:lvlJc w:val="left"/>
      <w:pPr>
        <w:ind w:left="6408" w:hanging="360"/>
      </w:pPr>
      <w:rPr>
        <w:rFonts w:ascii="Wingdings" w:hAnsi="Wingdings" w:hint="default"/>
      </w:rPr>
    </w:lvl>
  </w:abstractNum>
  <w:abstractNum w:abstractNumId="11" w15:restartNumberingAfterBreak="0">
    <w:nsid w:val="26287CC1"/>
    <w:multiLevelType w:val="hybridMultilevel"/>
    <w:tmpl w:val="900807DC"/>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68A282E"/>
    <w:multiLevelType w:val="hybridMultilevel"/>
    <w:tmpl w:val="327ABD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7A05904"/>
    <w:multiLevelType w:val="hybridMultilevel"/>
    <w:tmpl w:val="59EC2550"/>
    <w:lvl w:ilvl="0" w:tplc="8384C83C">
      <w:start w:val="1"/>
      <w:numFmt w:val="bullet"/>
      <w:pStyle w:val="Listen"/>
      <w:lvlText w:val=""/>
      <w:lvlJc w:val="left"/>
      <w:pPr>
        <w:tabs>
          <w:tab w:val="num" w:pos="2856"/>
        </w:tabs>
        <w:ind w:left="2856" w:hanging="357"/>
      </w:pPr>
      <w:rPr>
        <w:rFonts w:ascii="Symbol" w:hAnsi="Symbol" w:hint="default"/>
      </w:rPr>
    </w:lvl>
    <w:lvl w:ilvl="1" w:tplc="04070003">
      <w:start w:val="1"/>
      <w:numFmt w:val="bullet"/>
      <w:lvlText w:val="o"/>
      <w:lvlJc w:val="left"/>
      <w:pPr>
        <w:tabs>
          <w:tab w:val="num" w:pos="3939"/>
        </w:tabs>
        <w:ind w:left="3939" w:hanging="360"/>
      </w:pPr>
      <w:rPr>
        <w:rFonts w:ascii="Courier New" w:hAnsi="Courier New" w:cs="Courier New" w:hint="default"/>
      </w:rPr>
    </w:lvl>
    <w:lvl w:ilvl="2" w:tplc="04070005" w:tentative="1">
      <w:start w:val="1"/>
      <w:numFmt w:val="bullet"/>
      <w:lvlText w:val=""/>
      <w:lvlJc w:val="left"/>
      <w:pPr>
        <w:tabs>
          <w:tab w:val="num" w:pos="4659"/>
        </w:tabs>
        <w:ind w:left="4659" w:hanging="360"/>
      </w:pPr>
      <w:rPr>
        <w:rFonts w:ascii="Wingdings" w:hAnsi="Wingdings" w:hint="default"/>
      </w:rPr>
    </w:lvl>
    <w:lvl w:ilvl="3" w:tplc="04070001" w:tentative="1">
      <w:start w:val="1"/>
      <w:numFmt w:val="bullet"/>
      <w:lvlText w:val=""/>
      <w:lvlJc w:val="left"/>
      <w:pPr>
        <w:tabs>
          <w:tab w:val="num" w:pos="5379"/>
        </w:tabs>
        <w:ind w:left="5379" w:hanging="360"/>
      </w:pPr>
      <w:rPr>
        <w:rFonts w:ascii="Symbol" w:hAnsi="Symbol" w:hint="default"/>
      </w:rPr>
    </w:lvl>
    <w:lvl w:ilvl="4" w:tplc="04070003" w:tentative="1">
      <w:start w:val="1"/>
      <w:numFmt w:val="bullet"/>
      <w:lvlText w:val="o"/>
      <w:lvlJc w:val="left"/>
      <w:pPr>
        <w:tabs>
          <w:tab w:val="num" w:pos="6099"/>
        </w:tabs>
        <w:ind w:left="6099" w:hanging="360"/>
      </w:pPr>
      <w:rPr>
        <w:rFonts w:ascii="Courier New" w:hAnsi="Courier New" w:cs="Courier New" w:hint="default"/>
      </w:rPr>
    </w:lvl>
    <w:lvl w:ilvl="5" w:tplc="04070005" w:tentative="1">
      <w:start w:val="1"/>
      <w:numFmt w:val="bullet"/>
      <w:lvlText w:val=""/>
      <w:lvlJc w:val="left"/>
      <w:pPr>
        <w:tabs>
          <w:tab w:val="num" w:pos="6819"/>
        </w:tabs>
        <w:ind w:left="6819" w:hanging="360"/>
      </w:pPr>
      <w:rPr>
        <w:rFonts w:ascii="Wingdings" w:hAnsi="Wingdings" w:hint="default"/>
      </w:rPr>
    </w:lvl>
    <w:lvl w:ilvl="6" w:tplc="04070001" w:tentative="1">
      <w:start w:val="1"/>
      <w:numFmt w:val="bullet"/>
      <w:lvlText w:val=""/>
      <w:lvlJc w:val="left"/>
      <w:pPr>
        <w:tabs>
          <w:tab w:val="num" w:pos="7539"/>
        </w:tabs>
        <w:ind w:left="7539" w:hanging="360"/>
      </w:pPr>
      <w:rPr>
        <w:rFonts w:ascii="Symbol" w:hAnsi="Symbol" w:hint="default"/>
      </w:rPr>
    </w:lvl>
    <w:lvl w:ilvl="7" w:tplc="04070003" w:tentative="1">
      <w:start w:val="1"/>
      <w:numFmt w:val="bullet"/>
      <w:lvlText w:val="o"/>
      <w:lvlJc w:val="left"/>
      <w:pPr>
        <w:tabs>
          <w:tab w:val="num" w:pos="8259"/>
        </w:tabs>
        <w:ind w:left="8259" w:hanging="360"/>
      </w:pPr>
      <w:rPr>
        <w:rFonts w:ascii="Courier New" w:hAnsi="Courier New" w:cs="Courier New" w:hint="default"/>
      </w:rPr>
    </w:lvl>
    <w:lvl w:ilvl="8" w:tplc="04070005" w:tentative="1">
      <w:start w:val="1"/>
      <w:numFmt w:val="bullet"/>
      <w:lvlText w:val=""/>
      <w:lvlJc w:val="left"/>
      <w:pPr>
        <w:tabs>
          <w:tab w:val="num" w:pos="8979"/>
        </w:tabs>
        <w:ind w:left="8979" w:hanging="360"/>
      </w:pPr>
      <w:rPr>
        <w:rFonts w:ascii="Wingdings" w:hAnsi="Wingdings" w:hint="default"/>
      </w:rPr>
    </w:lvl>
  </w:abstractNum>
  <w:abstractNum w:abstractNumId="14" w15:restartNumberingAfterBreak="0">
    <w:nsid w:val="2A4839B3"/>
    <w:multiLevelType w:val="hybridMultilevel"/>
    <w:tmpl w:val="7C486E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A511B49"/>
    <w:multiLevelType w:val="hybridMultilevel"/>
    <w:tmpl w:val="10FA89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BDA16A3"/>
    <w:multiLevelType w:val="hybridMultilevel"/>
    <w:tmpl w:val="46D83E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CF61BFC"/>
    <w:multiLevelType w:val="hybridMultilevel"/>
    <w:tmpl w:val="A8E2699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8" w15:restartNumberingAfterBreak="0">
    <w:nsid w:val="2E565C91"/>
    <w:multiLevelType w:val="hybridMultilevel"/>
    <w:tmpl w:val="F6C809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2E9D6664"/>
    <w:multiLevelType w:val="hybridMultilevel"/>
    <w:tmpl w:val="ABE64612"/>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0" w15:restartNumberingAfterBreak="0">
    <w:nsid w:val="354C62AD"/>
    <w:multiLevelType w:val="hybridMultilevel"/>
    <w:tmpl w:val="9F0E7A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64005F1"/>
    <w:multiLevelType w:val="hybridMultilevel"/>
    <w:tmpl w:val="5CE429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66F0610"/>
    <w:multiLevelType w:val="hybridMultilevel"/>
    <w:tmpl w:val="A7B6A58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Symbo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Symbo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B7B23F9"/>
    <w:multiLevelType w:val="hybridMultilevel"/>
    <w:tmpl w:val="A5286B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3C485694"/>
    <w:multiLevelType w:val="hybridMultilevel"/>
    <w:tmpl w:val="5C688D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0D1374D"/>
    <w:multiLevelType w:val="hybridMultilevel"/>
    <w:tmpl w:val="8D84699C"/>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C26CE7"/>
    <w:multiLevelType w:val="hybridMultilevel"/>
    <w:tmpl w:val="532C412A"/>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9320AC1"/>
    <w:multiLevelType w:val="hybridMultilevel"/>
    <w:tmpl w:val="8F3C7C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9531BF4"/>
    <w:multiLevelType w:val="hybridMultilevel"/>
    <w:tmpl w:val="13D8C6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B90310"/>
    <w:multiLevelType w:val="hybridMultilevel"/>
    <w:tmpl w:val="6830926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D8212B2"/>
    <w:multiLevelType w:val="hybridMultilevel"/>
    <w:tmpl w:val="BEA658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E1D3C30"/>
    <w:multiLevelType w:val="hybridMultilevel"/>
    <w:tmpl w:val="5CC09AA0"/>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E5938DB"/>
    <w:multiLevelType w:val="hybridMultilevel"/>
    <w:tmpl w:val="BB7AB4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5FCE1D65"/>
    <w:multiLevelType w:val="hybridMultilevel"/>
    <w:tmpl w:val="DE2CF5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61A07DD0"/>
    <w:multiLevelType w:val="hybridMultilevel"/>
    <w:tmpl w:val="DBAE22B0"/>
    <w:lvl w:ilvl="0" w:tplc="04070001">
      <w:start w:val="1"/>
      <w:numFmt w:val="bullet"/>
      <w:lvlText w:val=""/>
      <w:lvlJc w:val="left"/>
      <w:pPr>
        <w:tabs>
          <w:tab w:val="num" w:pos="648"/>
        </w:tabs>
        <w:ind w:left="648" w:hanging="360"/>
      </w:pPr>
      <w:rPr>
        <w:rFonts w:ascii="Symbol" w:hAnsi="Symbol" w:hint="default"/>
      </w:rPr>
    </w:lvl>
    <w:lvl w:ilvl="1" w:tplc="04070003">
      <w:start w:val="1"/>
      <w:numFmt w:val="bullet"/>
      <w:lvlText w:val="o"/>
      <w:lvlJc w:val="left"/>
      <w:pPr>
        <w:tabs>
          <w:tab w:val="num" w:pos="1368"/>
        </w:tabs>
        <w:ind w:left="1368" w:hanging="360"/>
      </w:pPr>
      <w:rPr>
        <w:rFonts w:ascii="Courier New" w:hAnsi="Courier New" w:cs="Courier New" w:hint="default"/>
      </w:rPr>
    </w:lvl>
    <w:lvl w:ilvl="2" w:tplc="04070005">
      <w:start w:val="1"/>
      <w:numFmt w:val="bullet"/>
      <w:lvlText w:val=""/>
      <w:lvlJc w:val="left"/>
      <w:pPr>
        <w:tabs>
          <w:tab w:val="num" w:pos="2088"/>
        </w:tabs>
        <w:ind w:left="2088" w:hanging="360"/>
      </w:pPr>
      <w:rPr>
        <w:rFonts w:ascii="Wingdings" w:hAnsi="Wingdings" w:hint="default"/>
      </w:rPr>
    </w:lvl>
    <w:lvl w:ilvl="3" w:tplc="04070001">
      <w:start w:val="1"/>
      <w:numFmt w:val="bullet"/>
      <w:lvlText w:val=""/>
      <w:lvlJc w:val="left"/>
      <w:pPr>
        <w:tabs>
          <w:tab w:val="num" w:pos="2808"/>
        </w:tabs>
        <w:ind w:left="2808" w:hanging="360"/>
      </w:pPr>
      <w:rPr>
        <w:rFonts w:ascii="Symbol" w:hAnsi="Symbol" w:hint="default"/>
      </w:rPr>
    </w:lvl>
    <w:lvl w:ilvl="4" w:tplc="04070003">
      <w:start w:val="1"/>
      <w:numFmt w:val="bullet"/>
      <w:lvlText w:val="o"/>
      <w:lvlJc w:val="left"/>
      <w:pPr>
        <w:tabs>
          <w:tab w:val="num" w:pos="3528"/>
        </w:tabs>
        <w:ind w:left="3528" w:hanging="360"/>
      </w:pPr>
      <w:rPr>
        <w:rFonts w:ascii="Courier New" w:hAnsi="Courier New" w:cs="Courier New" w:hint="default"/>
      </w:rPr>
    </w:lvl>
    <w:lvl w:ilvl="5" w:tplc="04070005">
      <w:start w:val="1"/>
      <w:numFmt w:val="bullet"/>
      <w:lvlText w:val=""/>
      <w:lvlJc w:val="left"/>
      <w:pPr>
        <w:tabs>
          <w:tab w:val="num" w:pos="4248"/>
        </w:tabs>
        <w:ind w:left="4248" w:hanging="360"/>
      </w:pPr>
      <w:rPr>
        <w:rFonts w:ascii="Wingdings" w:hAnsi="Wingdings" w:hint="default"/>
      </w:rPr>
    </w:lvl>
    <w:lvl w:ilvl="6" w:tplc="04070001">
      <w:start w:val="1"/>
      <w:numFmt w:val="bullet"/>
      <w:lvlText w:val=""/>
      <w:lvlJc w:val="left"/>
      <w:pPr>
        <w:tabs>
          <w:tab w:val="num" w:pos="4968"/>
        </w:tabs>
        <w:ind w:left="4968" w:hanging="360"/>
      </w:pPr>
      <w:rPr>
        <w:rFonts w:ascii="Symbol" w:hAnsi="Symbol" w:hint="default"/>
      </w:rPr>
    </w:lvl>
    <w:lvl w:ilvl="7" w:tplc="04070003">
      <w:start w:val="1"/>
      <w:numFmt w:val="bullet"/>
      <w:lvlText w:val="o"/>
      <w:lvlJc w:val="left"/>
      <w:pPr>
        <w:tabs>
          <w:tab w:val="num" w:pos="5688"/>
        </w:tabs>
        <w:ind w:left="5688" w:hanging="360"/>
      </w:pPr>
      <w:rPr>
        <w:rFonts w:ascii="Courier New" w:hAnsi="Courier New" w:cs="Courier New" w:hint="default"/>
      </w:rPr>
    </w:lvl>
    <w:lvl w:ilvl="8" w:tplc="04070005">
      <w:start w:val="1"/>
      <w:numFmt w:val="bullet"/>
      <w:lvlText w:val=""/>
      <w:lvlJc w:val="left"/>
      <w:pPr>
        <w:tabs>
          <w:tab w:val="num" w:pos="6408"/>
        </w:tabs>
        <w:ind w:left="6408" w:hanging="360"/>
      </w:pPr>
      <w:rPr>
        <w:rFonts w:ascii="Wingdings" w:hAnsi="Wingdings" w:hint="default"/>
      </w:rPr>
    </w:lvl>
  </w:abstractNum>
  <w:abstractNum w:abstractNumId="35" w15:restartNumberingAfterBreak="0">
    <w:nsid w:val="61BA7755"/>
    <w:multiLevelType w:val="hybridMultilevel"/>
    <w:tmpl w:val="87567F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62EA02A5"/>
    <w:multiLevelType w:val="hybridMultilevel"/>
    <w:tmpl w:val="686EB3A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1A0804"/>
    <w:multiLevelType w:val="hybridMultilevel"/>
    <w:tmpl w:val="633C78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6526424E"/>
    <w:multiLevelType w:val="hybridMultilevel"/>
    <w:tmpl w:val="CB6A279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90A6BCA"/>
    <w:multiLevelType w:val="hybridMultilevel"/>
    <w:tmpl w:val="DAB601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691F16E7"/>
    <w:multiLevelType w:val="hybridMultilevel"/>
    <w:tmpl w:val="C46AB8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1BB6041"/>
    <w:multiLevelType w:val="hybridMultilevel"/>
    <w:tmpl w:val="BA527C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6BF520B"/>
    <w:multiLevelType w:val="hybridMultilevel"/>
    <w:tmpl w:val="B7F84AF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abstractNum w:abstractNumId="43" w15:restartNumberingAfterBreak="0">
    <w:nsid w:val="788434BC"/>
    <w:multiLevelType w:val="hybridMultilevel"/>
    <w:tmpl w:val="98BCFB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D503675"/>
    <w:multiLevelType w:val="hybridMultilevel"/>
    <w:tmpl w:val="E5D47538"/>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7E1F3DB5"/>
    <w:multiLevelType w:val="hybridMultilevel"/>
    <w:tmpl w:val="F50EB9C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num w:numId="1" w16cid:durableId="1134249378">
    <w:abstractNumId w:val="6"/>
  </w:num>
  <w:num w:numId="2" w16cid:durableId="744186815">
    <w:abstractNumId w:val="37"/>
  </w:num>
  <w:num w:numId="3" w16cid:durableId="1540390796">
    <w:abstractNumId w:val="42"/>
  </w:num>
  <w:num w:numId="4" w16cid:durableId="694309047">
    <w:abstractNumId w:val="17"/>
  </w:num>
  <w:num w:numId="5" w16cid:durableId="1857840274">
    <w:abstractNumId w:val="19"/>
  </w:num>
  <w:num w:numId="6" w16cid:durableId="211188591">
    <w:abstractNumId w:val="13"/>
  </w:num>
  <w:num w:numId="7" w16cid:durableId="1026908390">
    <w:abstractNumId w:val="10"/>
  </w:num>
  <w:num w:numId="8" w16cid:durableId="1980184593">
    <w:abstractNumId w:val="29"/>
  </w:num>
  <w:num w:numId="9" w16cid:durableId="540674239">
    <w:abstractNumId w:val="4"/>
  </w:num>
  <w:num w:numId="10" w16cid:durableId="1791127956">
    <w:abstractNumId w:val="5"/>
  </w:num>
  <w:num w:numId="11" w16cid:durableId="1476533782">
    <w:abstractNumId w:val="5"/>
  </w:num>
  <w:num w:numId="12" w16cid:durableId="1671758069">
    <w:abstractNumId w:val="29"/>
  </w:num>
  <w:num w:numId="13" w16cid:durableId="466434797">
    <w:abstractNumId w:val="5"/>
  </w:num>
  <w:num w:numId="14" w16cid:durableId="1967396038">
    <w:abstractNumId w:val="38"/>
  </w:num>
  <w:num w:numId="15" w16cid:durableId="948967895">
    <w:abstractNumId w:val="36"/>
  </w:num>
  <w:num w:numId="16" w16cid:durableId="196238715">
    <w:abstractNumId w:val="45"/>
  </w:num>
  <w:num w:numId="17" w16cid:durableId="1550066394">
    <w:abstractNumId w:val="36"/>
  </w:num>
  <w:num w:numId="18" w16cid:durableId="129792367">
    <w:abstractNumId w:val="6"/>
  </w:num>
  <w:num w:numId="19" w16cid:durableId="1664355558">
    <w:abstractNumId w:val="42"/>
  </w:num>
  <w:num w:numId="20" w16cid:durableId="1828282037">
    <w:abstractNumId w:val="6"/>
  </w:num>
  <w:num w:numId="21" w16cid:durableId="1859738204">
    <w:abstractNumId w:val="34"/>
  </w:num>
  <w:num w:numId="22" w16cid:durableId="1789395111">
    <w:abstractNumId w:val="42"/>
  </w:num>
  <w:num w:numId="23" w16cid:durableId="1681422192">
    <w:abstractNumId w:val="22"/>
  </w:num>
  <w:num w:numId="24" w16cid:durableId="1318649981">
    <w:abstractNumId w:val="8"/>
  </w:num>
  <w:num w:numId="25" w16cid:durableId="1045640257">
    <w:abstractNumId w:val="22"/>
  </w:num>
  <w:num w:numId="26" w16cid:durableId="1621450396">
    <w:abstractNumId w:val="8"/>
  </w:num>
  <w:num w:numId="27" w16cid:durableId="1587765871">
    <w:abstractNumId w:val="22"/>
  </w:num>
  <w:num w:numId="28" w16cid:durableId="194854342">
    <w:abstractNumId w:val="8"/>
  </w:num>
  <w:num w:numId="29" w16cid:durableId="481309509">
    <w:abstractNumId w:val="22"/>
  </w:num>
  <w:num w:numId="30" w16cid:durableId="531383057">
    <w:abstractNumId w:val="8"/>
  </w:num>
  <w:num w:numId="31" w16cid:durableId="1052120682">
    <w:abstractNumId w:val="22"/>
  </w:num>
  <w:num w:numId="32" w16cid:durableId="51463395">
    <w:abstractNumId w:val="8"/>
  </w:num>
  <w:num w:numId="33" w16cid:durableId="1726373733">
    <w:abstractNumId w:val="22"/>
  </w:num>
  <w:num w:numId="34" w16cid:durableId="215554116">
    <w:abstractNumId w:val="8"/>
  </w:num>
  <w:num w:numId="35" w16cid:durableId="31198434">
    <w:abstractNumId w:val="22"/>
  </w:num>
  <w:num w:numId="36" w16cid:durableId="253632992">
    <w:abstractNumId w:val="8"/>
  </w:num>
  <w:num w:numId="37" w16cid:durableId="1807694308">
    <w:abstractNumId w:val="22"/>
  </w:num>
  <w:num w:numId="38" w16cid:durableId="1674723729">
    <w:abstractNumId w:val="8"/>
  </w:num>
  <w:num w:numId="39" w16cid:durableId="1456172838">
    <w:abstractNumId w:val="22"/>
  </w:num>
  <w:num w:numId="40" w16cid:durableId="1267158633">
    <w:abstractNumId w:val="8"/>
  </w:num>
  <w:num w:numId="41" w16cid:durableId="606352364">
    <w:abstractNumId w:val="22"/>
  </w:num>
  <w:num w:numId="42" w16cid:durableId="1655258400">
    <w:abstractNumId w:val="0"/>
  </w:num>
  <w:num w:numId="43" w16cid:durableId="1867864810">
    <w:abstractNumId w:val="8"/>
  </w:num>
  <w:num w:numId="44" w16cid:durableId="1331985420">
    <w:abstractNumId w:val="22"/>
  </w:num>
  <w:num w:numId="45" w16cid:durableId="174805295">
    <w:abstractNumId w:val="8"/>
  </w:num>
  <w:num w:numId="46" w16cid:durableId="644050117">
    <w:abstractNumId w:val="22"/>
  </w:num>
  <w:num w:numId="47" w16cid:durableId="316112547">
    <w:abstractNumId w:val="8"/>
  </w:num>
  <w:num w:numId="48" w16cid:durableId="1401177942">
    <w:abstractNumId w:val="35"/>
  </w:num>
  <w:num w:numId="49" w16cid:durableId="1232616775">
    <w:abstractNumId w:val="2"/>
  </w:num>
  <w:num w:numId="50" w16cid:durableId="1729956431">
    <w:abstractNumId w:val="20"/>
  </w:num>
  <w:num w:numId="51" w16cid:durableId="146940897">
    <w:abstractNumId w:val="1"/>
  </w:num>
  <w:num w:numId="52" w16cid:durableId="1892571829">
    <w:abstractNumId w:val="18"/>
  </w:num>
  <w:num w:numId="53" w16cid:durableId="1814517089">
    <w:abstractNumId w:val="15"/>
  </w:num>
  <w:num w:numId="54" w16cid:durableId="140316995">
    <w:abstractNumId w:val="13"/>
  </w:num>
  <w:num w:numId="55" w16cid:durableId="920913870">
    <w:abstractNumId w:val="9"/>
  </w:num>
  <w:num w:numId="56" w16cid:durableId="1324622491">
    <w:abstractNumId w:val="27"/>
  </w:num>
  <w:num w:numId="57" w16cid:durableId="1707757001">
    <w:abstractNumId w:val="33"/>
  </w:num>
  <w:num w:numId="58" w16cid:durableId="172384584">
    <w:abstractNumId w:val="13"/>
  </w:num>
  <w:num w:numId="59" w16cid:durableId="287050283">
    <w:abstractNumId w:val="13"/>
  </w:num>
  <w:num w:numId="60" w16cid:durableId="1575699871">
    <w:abstractNumId w:val="12"/>
  </w:num>
  <w:num w:numId="61" w16cid:durableId="307786000">
    <w:abstractNumId w:val="13"/>
  </w:num>
  <w:num w:numId="62" w16cid:durableId="1136486683">
    <w:abstractNumId w:val="41"/>
  </w:num>
  <w:num w:numId="63" w16cid:durableId="191768411">
    <w:abstractNumId w:val="7"/>
  </w:num>
  <w:num w:numId="64" w16cid:durableId="571896023">
    <w:abstractNumId w:val="13"/>
  </w:num>
  <w:num w:numId="65" w16cid:durableId="1014189463">
    <w:abstractNumId w:val="40"/>
  </w:num>
  <w:num w:numId="66" w16cid:durableId="1725988157">
    <w:abstractNumId w:val="44"/>
  </w:num>
  <w:num w:numId="67" w16cid:durableId="783158526">
    <w:abstractNumId w:val="25"/>
  </w:num>
  <w:num w:numId="68" w16cid:durableId="1795059350">
    <w:abstractNumId w:val="23"/>
  </w:num>
  <w:num w:numId="69" w16cid:durableId="995035350">
    <w:abstractNumId w:val="14"/>
  </w:num>
  <w:num w:numId="70" w16cid:durableId="973020568">
    <w:abstractNumId w:val="3"/>
  </w:num>
  <w:num w:numId="71" w16cid:durableId="1595824846">
    <w:abstractNumId w:val="28"/>
  </w:num>
  <w:num w:numId="72" w16cid:durableId="1518076358">
    <w:abstractNumId w:val="16"/>
  </w:num>
  <w:num w:numId="73" w16cid:durableId="1215771603">
    <w:abstractNumId w:val="13"/>
  </w:num>
  <w:num w:numId="74" w16cid:durableId="2104644137">
    <w:abstractNumId w:val="21"/>
  </w:num>
  <w:num w:numId="75" w16cid:durableId="379983128">
    <w:abstractNumId w:val="13"/>
  </w:num>
  <w:num w:numId="76" w16cid:durableId="2073505143">
    <w:abstractNumId w:val="26"/>
  </w:num>
  <w:num w:numId="77" w16cid:durableId="1397320163">
    <w:abstractNumId w:val="39"/>
  </w:num>
  <w:num w:numId="78" w16cid:durableId="1538850877">
    <w:abstractNumId w:val="30"/>
  </w:num>
  <w:num w:numId="79" w16cid:durableId="1837182387">
    <w:abstractNumId w:val="13"/>
  </w:num>
  <w:num w:numId="80" w16cid:durableId="1707218062">
    <w:abstractNumId w:val="11"/>
  </w:num>
  <w:num w:numId="81" w16cid:durableId="1923947584">
    <w:abstractNumId w:val="43"/>
  </w:num>
  <w:num w:numId="82" w16cid:durableId="1343967015">
    <w:abstractNumId w:val="32"/>
  </w:num>
  <w:num w:numId="83" w16cid:durableId="1289893365">
    <w:abstractNumId w:val="24"/>
  </w:num>
  <w:num w:numId="84" w16cid:durableId="338697500">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9B8"/>
    <w:rsid w:val="0000306C"/>
    <w:rsid w:val="000051B2"/>
    <w:rsid w:val="000064D9"/>
    <w:rsid w:val="0001139E"/>
    <w:rsid w:val="00020AC6"/>
    <w:rsid w:val="00051F66"/>
    <w:rsid w:val="0005228F"/>
    <w:rsid w:val="000812B4"/>
    <w:rsid w:val="000874B2"/>
    <w:rsid w:val="00097F36"/>
    <w:rsid w:val="000A566B"/>
    <w:rsid w:val="000B16C9"/>
    <w:rsid w:val="000B33AD"/>
    <w:rsid w:val="000B5988"/>
    <w:rsid w:val="000B610A"/>
    <w:rsid w:val="000B7195"/>
    <w:rsid w:val="000D1196"/>
    <w:rsid w:val="000D26AD"/>
    <w:rsid w:val="000E1329"/>
    <w:rsid w:val="000E19C2"/>
    <w:rsid w:val="001009C8"/>
    <w:rsid w:val="0010546F"/>
    <w:rsid w:val="00112C2D"/>
    <w:rsid w:val="00117BF4"/>
    <w:rsid w:val="00130CDE"/>
    <w:rsid w:val="001330B6"/>
    <w:rsid w:val="00135631"/>
    <w:rsid w:val="0014401B"/>
    <w:rsid w:val="001478DF"/>
    <w:rsid w:val="00154E48"/>
    <w:rsid w:val="001645E3"/>
    <w:rsid w:val="00180FF0"/>
    <w:rsid w:val="00185D93"/>
    <w:rsid w:val="001918F1"/>
    <w:rsid w:val="001A08BF"/>
    <w:rsid w:val="001A0E74"/>
    <w:rsid w:val="001A4BAE"/>
    <w:rsid w:val="001A75DD"/>
    <w:rsid w:val="001B5B75"/>
    <w:rsid w:val="001B75F9"/>
    <w:rsid w:val="001C5903"/>
    <w:rsid w:val="001D73FA"/>
    <w:rsid w:val="001E148A"/>
    <w:rsid w:val="001E5B06"/>
    <w:rsid w:val="001E6BD0"/>
    <w:rsid w:val="001F179F"/>
    <w:rsid w:val="001F1E19"/>
    <w:rsid w:val="001F5172"/>
    <w:rsid w:val="002145F5"/>
    <w:rsid w:val="00215486"/>
    <w:rsid w:val="00230F22"/>
    <w:rsid w:val="00233335"/>
    <w:rsid w:val="00235F22"/>
    <w:rsid w:val="0023770B"/>
    <w:rsid w:val="00256035"/>
    <w:rsid w:val="00256A9A"/>
    <w:rsid w:val="00267CB2"/>
    <w:rsid w:val="002720CA"/>
    <w:rsid w:val="00272980"/>
    <w:rsid w:val="00273F8F"/>
    <w:rsid w:val="00284DD7"/>
    <w:rsid w:val="00284F3C"/>
    <w:rsid w:val="002863FC"/>
    <w:rsid w:val="00287711"/>
    <w:rsid w:val="002A2380"/>
    <w:rsid w:val="002B2C4E"/>
    <w:rsid w:val="002B42CB"/>
    <w:rsid w:val="002C1CC9"/>
    <w:rsid w:val="002C59B3"/>
    <w:rsid w:val="002C5AE6"/>
    <w:rsid w:val="002D55AA"/>
    <w:rsid w:val="002E2E5C"/>
    <w:rsid w:val="002F1EAC"/>
    <w:rsid w:val="002F7443"/>
    <w:rsid w:val="00347B3D"/>
    <w:rsid w:val="00352239"/>
    <w:rsid w:val="00363CA6"/>
    <w:rsid w:val="00365B3C"/>
    <w:rsid w:val="00374747"/>
    <w:rsid w:val="00375025"/>
    <w:rsid w:val="00377B7F"/>
    <w:rsid w:val="00381DE8"/>
    <w:rsid w:val="003A01F2"/>
    <w:rsid w:val="003A51AD"/>
    <w:rsid w:val="003B3E68"/>
    <w:rsid w:val="003C185E"/>
    <w:rsid w:val="003C675F"/>
    <w:rsid w:val="003D1CAF"/>
    <w:rsid w:val="003D64D2"/>
    <w:rsid w:val="003D679F"/>
    <w:rsid w:val="003F5BEF"/>
    <w:rsid w:val="00412186"/>
    <w:rsid w:val="00416978"/>
    <w:rsid w:val="00424D26"/>
    <w:rsid w:val="00432DD3"/>
    <w:rsid w:val="00441ACE"/>
    <w:rsid w:val="00443E4D"/>
    <w:rsid w:val="00446C20"/>
    <w:rsid w:val="00460A6D"/>
    <w:rsid w:val="004621F8"/>
    <w:rsid w:val="004636CE"/>
    <w:rsid w:val="00464628"/>
    <w:rsid w:val="0046752F"/>
    <w:rsid w:val="0047406F"/>
    <w:rsid w:val="00477880"/>
    <w:rsid w:val="00492E66"/>
    <w:rsid w:val="004935BF"/>
    <w:rsid w:val="004D050D"/>
    <w:rsid w:val="004D14B9"/>
    <w:rsid w:val="004D3429"/>
    <w:rsid w:val="004D3916"/>
    <w:rsid w:val="004D7583"/>
    <w:rsid w:val="004E26AC"/>
    <w:rsid w:val="004F4753"/>
    <w:rsid w:val="00506215"/>
    <w:rsid w:val="00521676"/>
    <w:rsid w:val="00525265"/>
    <w:rsid w:val="00526408"/>
    <w:rsid w:val="005309C0"/>
    <w:rsid w:val="00534B6A"/>
    <w:rsid w:val="00537863"/>
    <w:rsid w:val="00541255"/>
    <w:rsid w:val="00545522"/>
    <w:rsid w:val="00551901"/>
    <w:rsid w:val="0055504E"/>
    <w:rsid w:val="00565E5D"/>
    <w:rsid w:val="00573969"/>
    <w:rsid w:val="005744B6"/>
    <w:rsid w:val="00576B84"/>
    <w:rsid w:val="00592851"/>
    <w:rsid w:val="00593629"/>
    <w:rsid w:val="00594D91"/>
    <w:rsid w:val="00595E34"/>
    <w:rsid w:val="005A4033"/>
    <w:rsid w:val="005A59A2"/>
    <w:rsid w:val="005B0E85"/>
    <w:rsid w:val="005C51E3"/>
    <w:rsid w:val="005C6913"/>
    <w:rsid w:val="005C7847"/>
    <w:rsid w:val="005C7A5E"/>
    <w:rsid w:val="005D72DB"/>
    <w:rsid w:val="005E442F"/>
    <w:rsid w:val="005F23B6"/>
    <w:rsid w:val="006146AB"/>
    <w:rsid w:val="006179B8"/>
    <w:rsid w:val="006202A0"/>
    <w:rsid w:val="00626F5E"/>
    <w:rsid w:val="00627F8E"/>
    <w:rsid w:val="00644159"/>
    <w:rsid w:val="00667E6A"/>
    <w:rsid w:val="00674CB5"/>
    <w:rsid w:val="0068437A"/>
    <w:rsid w:val="006848BD"/>
    <w:rsid w:val="006921AF"/>
    <w:rsid w:val="0069720E"/>
    <w:rsid w:val="006A33A2"/>
    <w:rsid w:val="006B02B8"/>
    <w:rsid w:val="006C4600"/>
    <w:rsid w:val="006E58EF"/>
    <w:rsid w:val="006F2F41"/>
    <w:rsid w:val="007169F9"/>
    <w:rsid w:val="007217D6"/>
    <w:rsid w:val="0073710B"/>
    <w:rsid w:val="007415ED"/>
    <w:rsid w:val="007434E6"/>
    <w:rsid w:val="00747F22"/>
    <w:rsid w:val="00761A87"/>
    <w:rsid w:val="007643CB"/>
    <w:rsid w:val="0077253A"/>
    <w:rsid w:val="00772AE8"/>
    <w:rsid w:val="007914CE"/>
    <w:rsid w:val="00795C09"/>
    <w:rsid w:val="007A57E2"/>
    <w:rsid w:val="007B72EE"/>
    <w:rsid w:val="007C2887"/>
    <w:rsid w:val="007C5B52"/>
    <w:rsid w:val="007E50C9"/>
    <w:rsid w:val="007F3ECB"/>
    <w:rsid w:val="00803191"/>
    <w:rsid w:val="00821B0B"/>
    <w:rsid w:val="00823DD1"/>
    <w:rsid w:val="00836310"/>
    <w:rsid w:val="00857490"/>
    <w:rsid w:val="00870BD9"/>
    <w:rsid w:val="00872F94"/>
    <w:rsid w:val="008800FA"/>
    <w:rsid w:val="00882545"/>
    <w:rsid w:val="0088387A"/>
    <w:rsid w:val="008848B3"/>
    <w:rsid w:val="008A1276"/>
    <w:rsid w:val="008A6668"/>
    <w:rsid w:val="008B162B"/>
    <w:rsid w:val="008B33FB"/>
    <w:rsid w:val="008C3048"/>
    <w:rsid w:val="008D000A"/>
    <w:rsid w:val="008E0A9D"/>
    <w:rsid w:val="008E1235"/>
    <w:rsid w:val="00910FDD"/>
    <w:rsid w:val="0091578C"/>
    <w:rsid w:val="0091653A"/>
    <w:rsid w:val="009362FA"/>
    <w:rsid w:val="0094044D"/>
    <w:rsid w:val="00943B8D"/>
    <w:rsid w:val="00943E3D"/>
    <w:rsid w:val="009668B9"/>
    <w:rsid w:val="009700D6"/>
    <w:rsid w:val="00975DC8"/>
    <w:rsid w:val="00976ED6"/>
    <w:rsid w:val="009824F0"/>
    <w:rsid w:val="0098650F"/>
    <w:rsid w:val="00996795"/>
    <w:rsid w:val="009A139C"/>
    <w:rsid w:val="009A68A6"/>
    <w:rsid w:val="009A7374"/>
    <w:rsid w:val="009A793A"/>
    <w:rsid w:val="009B1AB7"/>
    <w:rsid w:val="009B5A9D"/>
    <w:rsid w:val="009D138C"/>
    <w:rsid w:val="009E0A01"/>
    <w:rsid w:val="009F78E2"/>
    <w:rsid w:val="00A022D5"/>
    <w:rsid w:val="00A125A0"/>
    <w:rsid w:val="00A25AED"/>
    <w:rsid w:val="00A270FF"/>
    <w:rsid w:val="00A3585A"/>
    <w:rsid w:val="00A41646"/>
    <w:rsid w:val="00A45364"/>
    <w:rsid w:val="00A50BD1"/>
    <w:rsid w:val="00A53189"/>
    <w:rsid w:val="00A56487"/>
    <w:rsid w:val="00A65D8B"/>
    <w:rsid w:val="00A67249"/>
    <w:rsid w:val="00A91D70"/>
    <w:rsid w:val="00AA56D3"/>
    <w:rsid w:val="00AC3909"/>
    <w:rsid w:val="00AC6C89"/>
    <w:rsid w:val="00AD0E8D"/>
    <w:rsid w:val="00AE380F"/>
    <w:rsid w:val="00AE4575"/>
    <w:rsid w:val="00AF493C"/>
    <w:rsid w:val="00B00DB5"/>
    <w:rsid w:val="00B00DE1"/>
    <w:rsid w:val="00B02583"/>
    <w:rsid w:val="00B05861"/>
    <w:rsid w:val="00B1031D"/>
    <w:rsid w:val="00B10347"/>
    <w:rsid w:val="00B11655"/>
    <w:rsid w:val="00B17134"/>
    <w:rsid w:val="00B17B4A"/>
    <w:rsid w:val="00B20235"/>
    <w:rsid w:val="00B228DD"/>
    <w:rsid w:val="00B230FC"/>
    <w:rsid w:val="00B24FD7"/>
    <w:rsid w:val="00B33EF6"/>
    <w:rsid w:val="00B413D7"/>
    <w:rsid w:val="00B42A0D"/>
    <w:rsid w:val="00B67C29"/>
    <w:rsid w:val="00B731FD"/>
    <w:rsid w:val="00BB4BF8"/>
    <w:rsid w:val="00BB7377"/>
    <w:rsid w:val="00BC13E9"/>
    <w:rsid w:val="00BE3B29"/>
    <w:rsid w:val="00BE44CE"/>
    <w:rsid w:val="00C06268"/>
    <w:rsid w:val="00C20063"/>
    <w:rsid w:val="00C3311C"/>
    <w:rsid w:val="00C445EA"/>
    <w:rsid w:val="00C52754"/>
    <w:rsid w:val="00C53080"/>
    <w:rsid w:val="00C63832"/>
    <w:rsid w:val="00C80936"/>
    <w:rsid w:val="00C827D9"/>
    <w:rsid w:val="00CA1E46"/>
    <w:rsid w:val="00CB44B3"/>
    <w:rsid w:val="00CF1A63"/>
    <w:rsid w:val="00D00D08"/>
    <w:rsid w:val="00D00F19"/>
    <w:rsid w:val="00D02A59"/>
    <w:rsid w:val="00D22DE0"/>
    <w:rsid w:val="00D55689"/>
    <w:rsid w:val="00D57E3B"/>
    <w:rsid w:val="00D77A6E"/>
    <w:rsid w:val="00D8126D"/>
    <w:rsid w:val="00D873CC"/>
    <w:rsid w:val="00D95A6E"/>
    <w:rsid w:val="00DA277E"/>
    <w:rsid w:val="00DA6FAF"/>
    <w:rsid w:val="00DB3429"/>
    <w:rsid w:val="00DB3874"/>
    <w:rsid w:val="00DB521E"/>
    <w:rsid w:val="00DC2DDE"/>
    <w:rsid w:val="00DC502B"/>
    <w:rsid w:val="00DD62E9"/>
    <w:rsid w:val="00DD6A86"/>
    <w:rsid w:val="00DE4064"/>
    <w:rsid w:val="00DF63B6"/>
    <w:rsid w:val="00E0451A"/>
    <w:rsid w:val="00E06DE7"/>
    <w:rsid w:val="00E143BE"/>
    <w:rsid w:val="00E219AC"/>
    <w:rsid w:val="00E33A69"/>
    <w:rsid w:val="00E411F7"/>
    <w:rsid w:val="00E634B0"/>
    <w:rsid w:val="00E90F68"/>
    <w:rsid w:val="00E91B25"/>
    <w:rsid w:val="00EA2273"/>
    <w:rsid w:val="00EA58AF"/>
    <w:rsid w:val="00EA6EE8"/>
    <w:rsid w:val="00EB3CE0"/>
    <w:rsid w:val="00EC0FEC"/>
    <w:rsid w:val="00ED18D5"/>
    <w:rsid w:val="00EE25F9"/>
    <w:rsid w:val="00EE6C85"/>
    <w:rsid w:val="00EF2823"/>
    <w:rsid w:val="00F02F3A"/>
    <w:rsid w:val="00F15D2E"/>
    <w:rsid w:val="00F167DC"/>
    <w:rsid w:val="00F22CDF"/>
    <w:rsid w:val="00F31B7D"/>
    <w:rsid w:val="00F358C2"/>
    <w:rsid w:val="00F43EB8"/>
    <w:rsid w:val="00F441D9"/>
    <w:rsid w:val="00F527AC"/>
    <w:rsid w:val="00F53E7B"/>
    <w:rsid w:val="00F57BAC"/>
    <w:rsid w:val="00F64D23"/>
    <w:rsid w:val="00F75A90"/>
    <w:rsid w:val="00F83BCA"/>
    <w:rsid w:val="00F848EA"/>
    <w:rsid w:val="00F97591"/>
    <w:rsid w:val="00F97A60"/>
    <w:rsid w:val="00FB34D7"/>
    <w:rsid w:val="00FB3FF9"/>
    <w:rsid w:val="00FB633A"/>
    <w:rsid w:val="00FB7949"/>
    <w:rsid w:val="00FD6718"/>
    <w:rsid w:val="00FD70A0"/>
    <w:rsid w:val="00FE0381"/>
    <w:rsid w:val="00FF783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AE4C27"/>
  <w15:chartTrackingRefBased/>
  <w15:docId w15:val="{2C5C080A-02A5-4BCD-A64B-9E3621215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80FF0"/>
    <w:rPr>
      <w:rFonts w:ascii="Arial" w:hAnsi="Arial"/>
    </w:rPr>
  </w:style>
  <w:style w:type="paragraph" w:styleId="berschrift1">
    <w:name w:val="heading 1"/>
    <w:basedOn w:val="Standard"/>
    <w:next w:val="Standard"/>
    <w:link w:val="berschrift1Zchn"/>
    <w:uiPriority w:val="9"/>
    <w:qFormat/>
    <w:rsid w:val="006179B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6179B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6179B8"/>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6179B8"/>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6179B8"/>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6179B8"/>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6179B8"/>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6179B8"/>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6179B8"/>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179B8"/>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6179B8"/>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6179B8"/>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6179B8"/>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6179B8"/>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6179B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6179B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6179B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6179B8"/>
    <w:rPr>
      <w:rFonts w:eastAsiaTheme="majorEastAsia" w:cstheme="majorBidi"/>
      <w:color w:val="272727" w:themeColor="text1" w:themeTint="D8"/>
    </w:rPr>
  </w:style>
  <w:style w:type="paragraph" w:styleId="Titel">
    <w:name w:val="Title"/>
    <w:basedOn w:val="Standard"/>
    <w:next w:val="Standard"/>
    <w:link w:val="TitelZchn"/>
    <w:uiPriority w:val="10"/>
    <w:qFormat/>
    <w:rsid w:val="006179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6179B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6179B8"/>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6179B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6179B8"/>
    <w:pPr>
      <w:spacing w:before="160"/>
      <w:jc w:val="center"/>
    </w:pPr>
    <w:rPr>
      <w:i/>
      <w:iCs/>
      <w:color w:val="404040" w:themeColor="text1" w:themeTint="BF"/>
    </w:rPr>
  </w:style>
  <w:style w:type="character" w:customStyle="1" w:styleId="ZitatZchn">
    <w:name w:val="Zitat Zchn"/>
    <w:basedOn w:val="Absatz-Standardschriftart"/>
    <w:link w:val="Zitat"/>
    <w:uiPriority w:val="29"/>
    <w:rsid w:val="006179B8"/>
    <w:rPr>
      <w:i/>
      <w:iCs/>
      <w:color w:val="404040" w:themeColor="text1" w:themeTint="BF"/>
    </w:rPr>
  </w:style>
  <w:style w:type="paragraph" w:styleId="Listenabsatz">
    <w:name w:val="List Paragraph"/>
    <w:basedOn w:val="Standard"/>
    <w:uiPriority w:val="34"/>
    <w:qFormat/>
    <w:rsid w:val="006179B8"/>
    <w:pPr>
      <w:ind w:left="720"/>
      <w:contextualSpacing/>
    </w:pPr>
  </w:style>
  <w:style w:type="character" w:styleId="IntensiveHervorhebung">
    <w:name w:val="Intense Emphasis"/>
    <w:basedOn w:val="Absatz-Standardschriftart"/>
    <w:uiPriority w:val="21"/>
    <w:qFormat/>
    <w:rsid w:val="006179B8"/>
    <w:rPr>
      <w:i/>
      <w:iCs/>
      <w:color w:val="0F4761" w:themeColor="accent1" w:themeShade="BF"/>
    </w:rPr>
  </w:style>
  <w:style w:type="paragraph" w:styleId="IntensivesZitat">
    <w:name w:val="Intense Quote"/>
    <w:basedOn w:val="Standard"/>
    <w:next w:val="Standard"/>
    <w:link w:val="IntensivesZitatZchn"/>
    <w:uiPriority w:val="30"/>
    <w:qFormat/>
    <w:rsid w:val="006179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6179B8"/>
    <w:rPr>
      <w:i/>
      <w:iCs/>
      <w:color w:val="0F4761" w:themeColor="accent1" w:themeShade="BF"/>
    </w:rPr>
  </w:style>
  <w:style w:type="character" w:styleId="IntensiverVerweis">
    <w:name w:val="Intense Reference"/>
    <w:basedOn w:val="Absatz-Standardschriftart"/>
    <w:uiPriority w:val="32"/>
    <w:qFormat/>
    <w:rsid w:val="006179B8"/>
    <w:rPr>
      <w:b/>
      <w:bCs/>
      <w:smallCaps/>
      <w:color w:val="0F4761" w:themeColor="accent1" w:themeShade="BF"/>
      <w:spacing w:val="5"/>
    </w:rPr>
  </w:style>
  <w:style w:type="paragraph" w:styleId="Kopfzeile">
    <w:name w:val="header"/>
    <w:basedOn w:val="Standard"/>
    <w:link w:val="KopfzeileZchn"/>
    <w:uiPriority w:val="99"/>
    <w:unhideWhenUsed/>
    <w:rsid w:val="006179B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179B8"/>
  </w:style>
  <w:style w:type="paragraph" w:styleId="Fuzeile">
    <w:name w:val="footer"/>
    <w:basedOn w:val="Standard"/>
    <w:link w:val="FuzeileZchn"/>
    <w:uiPriority w:val="99"/>
    <w:unhideWhenUsed/>
    <w:rsid w:val="006179B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179B8"/>
  </w:style>
  <w:style w:type="paragraph" w:customStyle="1" w:styleId="Arbeitblatt">
    <w:name w:val="Arbeitblatt Ü"/>
    <w:basedOn w:val="Standard"/>
    <w:rsid w:val="006179B8"/>
    <w:pPr>
      <w:spacing w:before="360" w:after="0" w:line="360" w:lineRule="auto"/>
      <w:ind w:left="357"/>
      <w:jc w:val="center"/>
    </w:pPr>
    <w:rPr>
      <w:rFonts w:eastAsia="Times New Roman" w:cs="Times New Roman"/>
      <w:b/>
      <w:kern w:val="0"/>
      <w:sz w:val="32"/>
      <w:lang w:eastAsia="de-DE"/>
      <w14:ligatures w14:val="none"/>
    </w:rPr>
  </w:style>
  <w:style w:type="table" w:styleId="Tabellenraster">
    <w:name w:val="Table Grid"/>
    <w:basedOn w:val="NormaleTabelle"/>
    <w:uiPriority w:val="39"/>
    <w:rsid w:val="006179B8"/>
    <w:pPr>
      <w:spacing w:after="0" w:line="320" w:lineRule="exact"/>
    </w:pPr>
    <w:rPr>
      <w:rFonts w:ascii="Times New Roman" w:eastAsia="Times New Roman" w:hAnsi="Times New Roman"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beitsblatt3">
    <w:name w:val="Arbeitsblatt Ü3"/>
    <w:basedOn w:val="Standard"/>
    <w:rsid w:val="006179B8"/>
    <w:pPr>
      <w:spacing w:before="100" w:after="140" w:line="360" w:lineRule="auto"/>
    </w:pPr>
    <w:rPr>
      <w:rFonts w:eastAsia="Times New Roman" w:cs="Times New Roman"/>
      <w:b/>
      <w:kern w:val="0"/>
      <w:lang w:eastAsia="de-DE"/>
      <w14:ligatures w14:val="none"/>
    </w:rPr>
  </w:style>
  <w:style w:type="paragraph" w:styleId="StandardWeb">
    <w:name w:val="Normal (Web)"/>
    <w:basedOn w:val="Standard"/>
    <w:uiPriority w:val="99"/>
    <w:unhideWhenUsed/>
    <w:rsid w:val="00872F94"/>
    <w:rPr>
      <w:rFonts w:ascii="Times New Roman" w:hAnsi="Times New Roman" w:cs="Times New Roman"/>
    </w:rPr>
  </w:style>
  <w:style w:type="paragraph" w:customStyle="1" w:styleId="Listen">
    <w:name w:val="Listen"/>
    <w:basedOn w:val="Standard"/>
    <w:rsid w:val="0005228F"/>
    <w:pPr>
      <w:numPr>
        <w:numId w:val="6"/>
      </w:numPr>
      <w:spacing w:after="0" w:line="360" w:lineRule="auto"/>
    </w:pPr>
    <w:rPr>
      <w:rFonts w:eastAsia="Times New Roman" w:cs="Times New Roman"/>
      <w:kern w:val="0"/>
      <w:sz w:val="22"/>
      <w:lang w:eastAsia="de-DE"/>
      <w14:ligatures w14:val="none"/>
    </w:rPr>
  </w:style>
  <w:style w:type="paragraph" w:customStyle="1" w:styleId="Auflistung">
    <w:name w:val="Auflistung"/>
    <w:basedOn w:val="Standard"/>
    <w:rsid w:val="00F358C2"/>
    <w:pPr>
      <w:tabs>
        <w:tab w:val="num" w:pos="357"/>
      </w:tabs>
      <w:spacing w:after="0" w:line="360" w:lineRule="auto"/>
      <w:ind w:left="357" w:hanging="357"/>
    </w:pPr>
    <w:rPr>
      <w:rFonts w:eastAsia="Times New Roman" w:cs="Times New Roman"/>
      <w:kern w:val="0"/>
      <w:sz w:val="22"/>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2335">
      <w:bodyDiv w:val="1"/>
      <w:marLeft w:val="0"/>
      <w:marRight w:val="0"/>
      <w:marTop w:val="0"/>
      <w:marBottom w:val="0"/>
      <w:divBdr>
        <w:top w:val="none" w:sz="0" w:space="0" w:color="auto"/>
        <w:left w:val="none" w:sz="0" w:space="0" w:color="auto"/>
        <w:bottom w:val="none" w:sz="0" w:space="0" w:color="auto"/>
        <w:right w:val="none" w:sz="0" w:space="0" w:color="auto"/>
      </w:divBdr>
    </w:div>
    <w:div w:id="7804180">
      <w:bodyDiv w:val="1"/>
      <w:marLeft w:val="0"/>
      <w:marRight w:val="0"/>
      <w:marTop w:val="0"/>
      <w:marBottom w:val="0"/>
      <w:divBdr>
        <w:top w:val="none" w:sz="0" w:space="0" w:color="auto"/>
        <w:left w:val="none" w:sz="0" w:space="0" w:color="auto"/>
        <w:bottom w:val="none" w:sz="0" w:space="0" w:color="auto"/>
        <w:right w:val="none" w:sz="0" w:space="0" w:color="auto"/>
      </w:divBdr>
    </w:div>
    <w:div w:id="9337844">
      <w:bodyDiv w:val="1"/>
      <w:marLeft w:val="0"/>
      <w:marRight w:val="0"/>
      <w:marTop w:val="0"/>
      <w:marBottom w:val="0"/>
      <w:divBdr>
        <w:top w:val="none" w:sz="0" w:space="0" w:color="auto"/>
        <w:left w:val="none" w:sz="0" w:space="0" w:color="auto"/>
        <w:bottom w:val="none" w:sz="0" w:space="0" w:color="auto"/>
        <w:right w:val="none" w:sz="0" w:space="0" w:color="auto"/>
      </w:divBdr>
    </w:div>
    <w:div w:id="16080564">
      <w:bodyDiv w:val="1"/>
      <w:marLeft w:val="0"/>
      <w:marRight w:val="0"/>
      <w:marTop w:val="0"/>
      <w:marBottom w:val="0"/>
      <w:divBdr>
        <w:top w:val="none" w:sz="0" w:space="0" w:color="auto"/>
        <w:left w:val="none" w:sz="0" w:space="0" w:color="auto"/>
        <w:bottom w:val="none" w:sz="0" w:space="0" w:color="auto"/>
        <w:right w:val="none" w:sz="0" w:space="0" w:color="auto"/>
      </w:divBdr>
    </w:div>
    <w:div w:id="22824429">
      <w:bodyDiv w:val="1"/>
      <w:marLeft w:val="0"/>
      <w:marRight w:val="0"/>
      <w:marTop w:val="0"/>
      <w:marBottom w:val="0"/>
      <w:divBdr>
        <w:top w:val="none" w:sz="0" w:space="0" w:color="auto"/>
        <w:left w:val="none" w:sz="0" w:space="0" w:color="auto"/>
        <w:bottom w:val="none" w:sz="0" w:space="0" w:color="auto"/>
        <w:right w:val="none" w:sz="0" w:space="0" w:color="auto"/>
      </w:divBdr>
    </w:div>
    <w:div w:id="24722358">
      <w:bodyDiv w:val="1"/>
      <w:marLeft w:val="0"/>
      <w:marRight w:val="0"/>
      <w:marTop w:val="0"/>
      <w:marBottom w:val="0"/>
      <w:divBdr>
        <w:top w:val="none" w:sz="0" w:space="0" w:color="auto"/>
        <w:left w:val="none" w:sz="0" w:space="0" w:color="auto"/>
        <w:bottom w:val="none" w:sz="0" w:space="0" w:color="auto"/>
        <w:right w:val="none" w:sz="0" w:space="0" w:color="auto"/>
      </w:divBdr>
    </w:div>
    <w:div w:id="32387605">
      <w:bodyDiv w:val="1"/>
      <w:marLeft w:val="0"/>
      <w:marRight w:val="0"/>
      <w:marTop w:val="0"/>
      <w:marBottom w:val="0"/>
      <w:divBdr>
        <w:top w:val="none" w:sz="0" w:space="0" w:color="auto"/>
        <w:left w:val="none" w:sz="0" w:space="0" w:color="auto"/>
        <w:bottom w:val="none" w:sz="0" w:space="0" w:color="auto"/>
        <w:right w:val="none" w:sz="0" w:space="0" w:color="auto"/>
      </w:divBdr>
    </w:div>
    <w:div w:id="36781951">
      <w:bodyDiv w:val="1"/>
      <w:marLeft w:val="0"/>
      <w:marRight w:val="0"/>
      <w:marTop w:val="0"/>
      <w:marBottom w:val="0"/>
      <w:divBdr>
        <w:top w:val="none" w:sz="0" w:space="0" w:color="auto"/>
        <w:left w:val="none" w:sz="0" w:space="0" w:color="auto"/>
        <w:bottom w:val="none" w:sz="0" w:space="0" w:color="auto"/>
        <w:right w:val="none" w:sz="0" w:space="0" w:color="auto"/>
      </w:divBdr>
    </w:div>
    <w:div w:id="38284769">
      <w:bodyDiv w:val="1"/>
      <w:marLeft w:val="0"/>
      <w:marRight w:val="0"/>
      <w:marTop w:val="0"/>
      <w:marBottom w:val="0"/>
      <w:divBdr>
        <w:top w:val="none" w:sz="0" w:space="0" w:color="auto"/>
        <w:left w:val="none" w:sz="0" w:space="0" w:color="auto"/>
        <w:bottom w:val="none" w:sz="0" w:space="0" w:color="auto"/>
        <w:right w:val="none" w:sz="0" w:space="0" w:color="auto"/>
      </w:divBdr>
    </w:div>
    <w:div w:id="43143443">
      <w:bodyDiv w:val="1"/>
      <w:marLeft w:val="0"/>
      <w:marRight w:val="0"/>
      <w:marTop w:val="0"/>
      <w:marBottom w:val="0"/>
      <w:divBdr>
        <w:top w:val="none" w:sz="0" w:space="0" w:color="auto"/>
        <w:left w:val="none" w:sz="0" w:space="0" w:color="auto"/>
        <w:bottom w:val="none" w:sz="0" w:space="0" w:color="auto"/>
        <w:right w:val="none" w:sz="0" w:space="0" w:color="auto"/>
      </w:divBdr>
    </w:div>
    <w:div w:id="47925951">
      <w:bodyDiv w:val="1"/>
      <w:marLeft w:val="0"/>
      <w:marRight w:val="0"/>
      <w:marTop w:val="0"/>
      <w:marBottom w:val="0"/>
      <w:divBdr>
        <w:top w:val="none" w:sz="0" w:space="0" w:color="auto"/>
        <w:left w:val="none" w:sz="0" w:space="0" w:color="auto"/>
        <w:bottom w:val="none" w:sz="0" w:space="0" w:color="auto"/>
        <w:right w:val="none" w:sz="0" w:space="0" w:color="auto"/>
      </w:divBdr>
    </w:div>
    <w:div w:id="49690217">
      <w:bodyDiv w:val="1"/>
      <w:marLeft w:val="0"/>
      <w:marRight w:val="0"/>
      <w:marTop w:val="0"/>
      <w:marBottom w:val="0"/>
      <w:divBdr>
        <w:top w:val="none" w:sz="0" w:space="0" w:color="auto"/>
        <w:left w:val="none" w:sz="0" w:space="0" w:color="auto"/>
        <w:bottom w:val="none" w:sz="0" w:space="0" w:color="auto"/>
        <w:right w:val="none" w:sz="0" w:space="0" w:color="auto"/>
      </w:divBdr>
    </w:div>
    <w:div w:id="50540767">
      <w:bodyDiv w:val="1"/>
      <w:marLeft w:val="0"/>
      <w:marRight w:val="0"/>
      <w:marTop w:val="0"/>
      <w:marBottom w:val="0"/>
      <w:divBdr>
        <w:top w:val="none" w:sz="0" w:space="0" w:color="auto"/>
        <w:left w:val="none" w:sz="0" w:space="0" w:color="auto"/>
        <w:bottom w:val="none" w:sz="0" w:space="0" w:color="auto"/>
        <w:right w:val="none" w:sz="0" w:space="0" w:color="auto"/>
      </w:divBdr>
    </w:div>
    <w:div w:id="50660105">
      <w:bodyDiv w:val="1"/>
      <w:marLeft w:val="0"/>
      <w:marRight w:val="0"/>
      <w:marTop w:val="0"/>
      <w:marBottom w:val="0"/>
      <w:divBdr>
        <w:top w:val="none" w:sz="0" w:space="0" w:color="auto"/>
        <w:left w:val="none" w:sz="0" w:space="0" w:color="auto"/>
        <w:bottom w:val="none" w:sz="0" w:space="0" w:color="auto"/>
        <w:right w:val="none" w:sz="0" w:space="0" w:color="auto"/>
      </w:divBdr>
    </w:div>
    <w:div w:id="56173478">
      <w:bodyDiv w:val="1"/>
      <w:marLeft w:val="0"/>
      <w:marRight w:val="0"/>
      <w:marTop w:val="0"/>
      <w:marBottom w:val="0"/>
      <w:divBdr>
        <w:top w:val="none" w:sz="0" w:space="0" w:color="auto"/>
        <w:left w:val="none" w:sz="0" w:space="0" w:color="auto"/>
        <w:bottom w:val="none" w:sz="0" w:space="0" w:color="auto"/>
        <w:right w:val="none" w:sz="0" w:space="0" w:color="auto"/>
      </w:divBdr>
    </w:div>
    <w:div w:id="59131880">
      <w:bodyDiv w:val="1"/>
      <w:marLeft w:val="0"/>
      <w:marRight w:val="0"/>
      <w:marTop w:val="0"/>
      <w:marBottom w:val="0"/>
      <w:divBdr>
        <w:top w:val="none" w:sz="0" w:space="0" w:color="auto"/>
        <w:left w:val="none" w:sz="0" w:space="0" w:color="auto"/>
        <w:bottom w:val="none" w:sz="0" w:space="0" w:color="auto"/>
        <w:right w:val="none" w:sz="0" w:space="0" w:color="auto"/>
      </w:divBdr>
    </w:div>
    <w:div w:id="65030106">
      <w:bodyDiv w:val="1"/>
      <w:marLeft w:val="0"/>
      <w:marRight w:val="0"/>
      <w:marTop w:val="0"/>
      <w:marBottom w:val="0"/>
      <w:divBdr>
        <w:top w:val="none" w:sz="0" w:space="0" w:color="auto"/>
        <w:left w:val="none" w:sz="0" w:space="0" w:color="auto"/>
        <w:bottom w:val="none" w:sz="0" w:space="0" w:color="auto"/>
        <w:right w:val="none" w:sz="0" w:space="0" w:color="auto"/>
      </w:divBdr>
    </w:div>
    <w:div w:id="67385776">
      <w:bodyDiv w:val="1"/>
      <w:marLeft w:val="0"/>
      <w:marRight w:val="0"/>
      <w:marTop w:val="0"/>
      <w:marBottom w:val="0"/>
      <w:divBdr>
        <w:top w:val="none" w:sz="0" w:space="0" w:color="auto"/>
        <w:left w:val="none" w:sz="0" w:space="0" w:color="auto"/>
        <w:bottom w:val="none" w:sz="0" w:space="0" w:color="auto"/>
        <w:right w:val="none" w:sz="0" w:space="0" w:color="auto"/>
      </w:divBdr>
    </w:div>
    <w:div w:id="73166309">
      <w:bodyDiv w:val="1"/>
      <w:marLeft w:val="0"/>
      <w:marRight w:val="0"/>
      <w:marTop w:val="0"/>
      <w:marBottom w:val="0"/>
      <w:divBdr>
        <w:top w:val="none" w:sz="0" w:space="0" w:color="auto"/>
        <w:left w:val="none" w:sz="0" w:space="0" w:color="auto"/>
        <w:bottom w:val="none" w:sz="0" w:space="0" w:color="auto"/>
        <w:right w:val="none" w:sz="0" w:space="0" w:color="auto"/>
      </w:divBdr>
    </w:div>
    <w:div w:id="77748631">
      <w:bodyDiv w:val="1"/>
      <w:marLeft w:val="0"/>
      <w:marRight w:val="0"/>
      <w:marTop w:val="0"/>
      <w:marBottom w:val="0"/>
      <w:divBdr>
        <w:top w:val="none" w:sz="0" w:space="0" w:color="auto"/>
        <w:left w:val="none" w:sz="0" w:space="0" w:color="auto"/>
        <w:bottom w:val="none" w:sz="0" w:space="0" w:color="auto"/>
        <w:right w:val="none" w:sz="0" w:space="0" w:color="auto"/>
      </w:divBdr>
    </w:div>
    <w:div w:id="81074780">
      <w:bodyDiv w:val="1"/>
      <w:marLeft w:val="0"/>
      <w:marRight w:val="0"/>
      <w:marTop w:val="0"/>
      <w:marBottom w:val="0"/>
      <w:divBdr>
        <w:top w:val="none" w:sz="0" w:space="0" w:color="auto"/>
        <w:left w:val="none" w:sz="0" w:space="0" w:color="auto"/>
        <w:bottom w:val="none" w:sz="0" w:space="0" w:color="auto"/>
        <w:right w:val="none" w:sz="0" w:space="0" w:color="auto"/>
      </w:divBdr>
    </w:div>
    <w:div w:id="87584542">
      <w:bodyDiv w:val="1"/>
      <w:marLeft w:val="0"/>
      <w:marRight w:val="0"/>
      <w:marTop w:val="0"/>
      <w:marBottom w:val="0"/>
      <w:divBdr>
        <w:top w:val="none" w:sz="0" w:space="0" w:color="auto"/>
        <w:left w:val="none" w:sz="0" w:space="0" w:color="auto"/>
        <w:bottom w:val="none" w:sz="0" w:space="0" w:color="auto"/>
        <w:right w:val="none" w:sz="0" w:space="0" w:color="auto"/>
      </w:divBdr>
    </w:div>
    <w:div w:id="104429298">
      <w:bodyDiv w:val="1"/>
      <w:marLeft w:val="0"/>
      <w:marRight w:val="0"/>
      <w:marTop w:val="0"/>
      <w:marBottom w:val="0"/>
      <w:divBdr>
        <w:top w:val="none" w:sz="0" w:space="0" w:color="auto"/>
        <w:left w:val="none" w:sz="0" w:space="0" w:color="auto"/>
        <w:bottom w:val="none" w:sz="0" w:space="0" w:color="auto"/>
        <w:right w:val="none" w:sz="0" w:space="0" w:color="auto"/>
      </w:divBdr>
    </w:div>
    <w:div w:id="110517621">
      <w:bodyDiv w:val="1"/>
      <w:marLeft w:val="0"/>
      <w:marRight w:val="0"/>
      <w:marTop w:val="0"/>
      <w:marBottom w:val="0"/>
      <w:divBdr>
        <w:top w:val="none" w:sz="0" w:space="0" w:color="auto"/>
        <w:left w:val="none" w:sz="0" w:space="0" w:color="auto"/>
        <w:bottom w:val="none" w:sz="0" w:space="0" w:color="auto"/>
        <w:right w:val="none" w:sz="0" w:space="0" w:color="auto"/>
      </w:divBdr>
    </w:div>
    <w:div w:id="117532324">
      <w:bodyDiv w:val="1"/>
      <w:marLeft w:val="0"/>
      <w:marRight w:val="0"/>
      <w:marTop w:val="0"/>
      <w:marBottom w:val="0"/>
      <w:divBdr>
        <w:top w:val="none" w:sz="0" w:space="0" w:color="auto"/>
        <w:left w:val="none" w:sz="0" w:space="0" w:color="auto"/>
        <w:bottom w:val="none" w:sz="0" w:space="0" w:color="auto"/>
        <w:right w:val="none" w:sz="0" w:space="0" w:color="auto"/>
      </w:divBdr>
    </w:div>
    <w:div w:id="140194982">
      <w:bodyDiv w:val="1"/>
      <w:marLeft w:val="0"/>
      <w:marRight w:val="0"/>
      <w:marTop w:val="0"/>
      <w:marBottom w:val="0"/>
      <w:divBdr>
        <w:top w:val="none" w:sz="0" w:space="0" w:color="auto"/>
        <w:left w:val="none" w:sz="0" w:space="0" w:color="auto"/>
        <w:bottom w:val="none" w:sz="0" w:space="0" w:color="auto"/>
        <w:right w:val="none" w:sz="0" w:space="0" w:color="auto"/>
      </w:divBdr>
    </w:div>
    <w:div w:id="146288898">
      <w:bodyDiv w:val="1"/>
      <w:marLeft w:val="0"/>
      <w:marRight w:val="0"/>
      <w:marTop w:val="0"/>
      <w:marBottom w:val="0"/>
      <w:divBdr>
        <w:top w:val="none" w:sz="0" w:space="0" w:color="auto"/>
        <w:left w:val="none" w:sz="0" w:space="0" w:color="auto"/>
        <w:bottom w:val="none" w:sz="0" w:space="0" w:color="auto"/>
        <w:right w:val="none" w:sz="0" w:space="0" w:color="auto"/>
      </w:divBdr>
    </w:div>
    <w:div w:id="154879378">
      <w:bodyDiv w:val="1"/>
      <w:marLeft w:val="0"/>
      <w:marRight w:val="0"/>
      <w:marTop w:val="0"/>
      <w:marBottom w:val="0"/>
      <w:divBdr>
        <w:top w:val="none" w:sz="0" w:space="0" w:color="auto"/>
        <w:left w:val="none" w:sz="0" w:space="0" w:color="auto"/>
        <w:bottom w:val="none" w:sz="0" w:space="0" w:color="auto"/>
        <w:right w:val="none" w:sz="0" w:space="0" w:color="auto"/>
      </w:divBdr>
    </w:div>
    <w:div w:id="155806297">
      <w:bodyDiv w:val="1"/>
      <w:marLeft w:val="0"/>
      <w:marRight w:val="0"/>
      <w:marTop w:val="0"/>
      <w:marBottom w:val="0"/>
      <w:divBdr>
        <w:top w:val="none" w:sz="0" w:space="0" w:color="auto"/>
        <w:left w:val="none" w:sz="0" w:space="0" w:color="auto"/>
        <w:bottom w:val="none" w:sz="0" w:space="0" w:color="auto"/>
        <w:right w:val="none" w:sz="0" w:space="0" w:color="auto"/>
      </w:divBdr>
    </w:div>
    <w:div w:id="158355875">
      <w:bodyDiv w:val="1"/>
      <w:marLeft w:val="0"/>
      <w:marRight w:val="0"/>
      <w:marTop w:val="0"/>
      <w:marBottom w:val="0"/>
      <w:divBdr>
        <w:top w:val="none" w:sz="0" w:space="0" w:color="auto"/>
        <w:left w:val="none" w:sz="0" w:space="0" w:color="auto"/>
        <w:bottom w:val="none" w:sz="0" w:space="0" w:color="auto"/>
        <w:right w:val="none" w:sz="0" w:space="0" w:color="auto"/>
      </w:divBdr>
    </w:div>
    <w:div w:id="163060008">
      <w:bodyDiv w:val="1"/>
      <w:marLeft w:val="0"/>
      <w:marRight w:val="0"/>
      <w:marTop w:val="0"/>
      <w:marBottom w:val="0"/>
      <w:divBdr>
        <w:top w:val="none" w:sz="0" w:space="0" w:color="auto"/>
        <w:left w:val="none" w:sz="0" w:space="0" w:color="auto"/>
        <w:bottom w:val="none" w:sz="0" w:space="0" w:color="auto"/>
        <w:right w:val="none" w:sz="0" w:space="0" w:color="auto"/>
      </w:divBdr>
    </w:div>
    <w:div w:id="165242968">
      <w:bodyDiv w:val="1"/>
      <w:marLeft w:val="0"/>
      <w:marRight w:val="0"/>
      <w:marTop w:val="0"/>
      <w:marBottom w:val="0"/>
      <w:divBdr>
        <w:top w:val="none" w:sz="0" w:space="0" w:color="auto"/>
        <w:left w:val="none" w:sz="0" w:space="0" w:color="auto"/>
        <w:bottom w:val="none" w:sz="0" w:space="0" w:color="auto"/>
        <w:right w:val="none" w:sz="0" w:space="0" w:color="auto"/>
      </w:divBdr>
    </w:div>
    <w:div w:id="176966252">
      <w:bodyDiv w:val="1"/>
      <w:marLeft w:val="0"/>
      <w:marRight w:val="0"/>
      <w:marTop w:val="0"/>
      <w:marBottom w:val="0"/>
      <w:divBdr>
        <w:top w:val="none" w:sz="0" w:space="0" w:color="auto"/>
        <w:left w:val="none" w:sz="0" w:space="0" w:color="auto"/>
        <w:bottom w:val="none" w:sz="0" w:space="0" w:color="auto"/>
        <w:right w:val="none" w:sz="0" w:space="0" w:color="auto"/>
      </w:divBdr>
    </w:div>
    <w:div w:id="180633140">
      <w:bodyDiv w:val="1"/>
      <w:marLeft w:val="0"/>
      <w:marRight w:val="0"/>
      <w:marTop w:val="0"/>
      <w:marBottom w:val="0"/>
      <w:divBdr>
        <w:top w:val="none" w:sz="0" w:space="0" w:color="auto"/>
        <w:left w:val="none" w:sz="0" w:space="0" w:color="auto"/>
        <w:bottom w:val="none" w:sz="0" w:space="0" w:color="auto"/>
        <w:right w:val="none" w:sz="0" w:space="0" w:color="auto"/>
      </w:divBdr>
    </w:div>
    <w:div w:id="181361068">
      <w:bodyDiv w:val="1"/>
      <w:marLeft w:val="0"/>
      <w:marRight w:val="0"/>
      <w:marTop w:val="0"/>
      <w:marBottom w:val="0"/>
      <w:divBdr>
        <w:top w:val="none" w:sz="0" w:space="0" w:color="auto"/>
        <w:left w:val="none" w:sz="0" w:space="0" w:color="auto"/>
        <w:bottom w:val="none" w:sz="0" w:space="0" w:color="auto"/>
        <w:right w:val="none" w:sz="0" w:space="0" w:color="auto"/>
      </w:divBdr>
    </w:div>
    <w:div w:id="185363110">
      <w:bodyDiv w:val="1"/>
      <w:marLeft w:val="0"/>
      <w:marRight w:val="0"/>
      <w:marTop w:val="0"/>
      <w:marBottom w:val="0"/>
      <w:divBdr>
        <w:top w:val="none" w:sz="0" w:space="0" w:color="auto"/>
        <w:left w:val="none" w:sz="0" w:space="0" w:color="auto"/>
        <w:bottom w:val="none" w:sz="0" w:space="0" w:color="auto"/>
        <w:right w:val="none" w:sz="0" w:space="0" w:color="auto"/>
      </w:divBdr>
    </w:div>
    <w:div w:id="197359892">
      <w:bodyDiv w:val="1"/>
      <w:marLeft w:val="0"/>
      <w:marRight w:val="0"/>
      <w:marTop w:val="0"/>
      <w:marBottom w:val="0"/>
      <w:divBdr>
        <w:top w:val="none" w:sz="0" w:space="0" w:color="auto"/>
        <w:left w:val="none" w:sz="0" w:space="0" w:color="auto"/>
        <w:bottom w:val="none" w:sz="0" w:space="0" w:color="auto"/>
        <w:right w:val="none" w:sz="0" w:space="0" w:color="auto"/>
      </w:divBdr>
    </w:div>
    <w:div w:id="198857147">
      <w:bodyDiv w:val="1"/>
      <w:marLeft w:val="0"/>
      <w:marRight w:val="0"/>
      <w:marTop w:val="0"/>
      <w:marBottom w:val="0"/>
      <w:divBdr>
        <w:top w:val="none" w:sz="0" w:space="0" w:color="auto"/>
        <w:left w:val="none" w:sz="0" w:space="0" w:color="auto"/>
        <w:bottom w:val="none" w:sz="0" w:space="0" w:color="auto"/>
        <w:right w:val="none" w:sz="0" w:space="0" w:color="auto"/>
      </w:divBdr>
    </w:div>
    <w:div w:id="218983474">
      <w:bodyDiv w:val="1"/>
      <w:marLeft w:val="0"/>
      <w:marRight w:val="0"/>
      <w:marTop w:val="0"/>
      <w:marBottom w:val="0"/>
      <w:divBdr>
        <w:top w:val="none" w:sz="0" w:space="0" w:color="auto"/>
        <w:left w:val="none" w:sz="0" w:space="0" w:color="auto"/>
        <w:bottom w:val="none" w:sz="0" w:space="0" w:color="auto"/>
        <w:right w:val="none" w:sz="0" w:space="0" w:color="auto"/>
      </w:divBdr>
    </w:div>
    <w:div w:id="247691446">
      <w:bodyDiv w:val="1"/>
      <w:marLeft w:val="0"/>
      <w:marRight w:val="0"/>
      <w:marTop w:val="0"/>
      <w:marBottom w:val="0"/>
      <w:divBdr>
        <w:top w:val="none" w:sz="0" w:space="0" w:color="auto"/>
        <w:left w:val="none" w:sz="0" w:space="0" w:color="auto"/>
        <w:bottom w:val="none" w:sz="0" w:space="0" w:color="auto"/>
        <w:right w:val="none" w:sz="0" w:space="0" w:color="auto"/>
      </w:divBdr>
    </w:div>
    <w:div w:id="255989898">
      <w:bodyDiv w:val="1"/>
      <w:marLeft w:val="0"/>
      <w:marRight w:val="0"/>
      <w:marTop w:val="0"/>
      <w:marBottom w:val="0"/>
      <w:divBdr>
        <w:top w:val="none" w:sz="0" w:space="0" w:color="auto"/>
        <w:left w:val="none" w:sz="0" w:space="0" w:color="auto"/>
        <w:bottom w:val="none" w:sz="0" w:space="0" w:color="auto"/>
        <w:right w:val="none" w:sz="0" w:space="0" w:color="auto"/>
      </w:divBdr>
    </w:div>
    <w:div w:id="257754854">
      <w:bodyDiv w:val="1"/>
      <w:marLeft w:val="0"/>
      <w:marRight w:val="0"/>
      <w:marTop w:val="0"/>
      <w:marBottom w:val="0"/>
      <w:divBdr>
        <w:top w:val="none" w:sz="0" w:space="0" w:color="auto"/>
        <w:left w:val="none" w:sz="0" w:space="0" w:color="auto"/>
        <w:bottom w:val="none" w:sz="0" w:space="0" w:color="auto"/>
        <w:right w:val="none" w:sz="0" w:space="0" w:color="auto"/>
      </w:divBdr>
    </w:div>
    <w:div w:id="263879588">
      <w:bodyDiv w:val="1"/>
      <w:marLeft w:val="0"/>
      <w:marRight w:val="0"/>
      <w:marTop w:val="0"/>
      <w:marBottom w:val="0"/>
      <w:divBdr>
        <w:top w:val="none" w:sz="0" w:space="0" w:color="auto"/>
        <w:left w:val="none" w:sz="0" w:space="0" w:color="auto"/>
        <w:bottom w:val="none" w:sz="0" w:space="0" w:color="auto"/>
        <w:right w:val="none" w:sz="0" w:space="0" w:color="auto"/>
      </w:divBdr>
    </w:div>
    <w:div w:id="266666566">
      <w:bodyDiv w:val="1"/>
      <w:marLeft w:val="0"/>
      <w:marRight w:val="0"/>
      <w:marTop w:val="0"/>
      <w:marBottom w:val="0"/>
      <w:divBdr>
        <w:top w:val="none" w:sz="0" w:space="0" w:color="auto"/>
        <w:left w:val="none" w:sz="0" w:space="0" w:color="auto"/>
        <w:bottom w:val="none" w:sz="0" w:space="0" w:color="auto"/>
        <w:right w:val="none" w:sz="0" w:space="0" w:color="auto"/>
      </w:divBdr>
    </w:div>
    <w:div w:id="282880451">
      <w:bodyDiv w:val="1"/>
      <w:marLeft w:val="0"/>
      <w:marRight w:val="0"/>
      <w:marTop w:val="0"/>
      <w:marBottom w:val="0"/>
      <w:divBdr>
        <w:top w:val="none" w:sz="0" w:space="0" w:color="auto"/>
        <w:left w:val="none" w:sz="0" w:space="0" w:color="auto"/>
        <w:bottom w:val="none" w:sz="0" w:space="0" w:color="auto"/>
        <w:right w:val="none" w:sz="0" w:space="0" w:color="auto"/>
      </w:divBdr>
    </w:div>
    <w:div w:id="299267132">
      <w:bodyDiv w:val="1"/>
      <w:marLeft w:val="0"/>
      <w:marRight w:val="0"/>
      <w:marTop w:val="0"/>
      <w:marBottom w:val="0"/>
      <w:divBdr>
        <w:top w:val="none" w:sz="0" w:space="0" w:color="auto"/>
        <w:left w:val="none" w:sz="0" w:space="0" w:color="auto"/>
        <w:bottom w:val="none" w:sz="0" w:space="0" w:color="auto"/>
        <w:right w:val="none" w:sz="0" w:space="0" w:color="auto"/>
      </w:divBdr>
    </w:div>
    <w:div w:id="314721480">
      <w:bodyDiv w:val="1"/>
      <w:marLeft w:val="0"/>
      <w:marRight w:val="0"/>
      <w:marTop w:val="0"/>
      <w:marBottom w:val="0"/>
      <w:divBdr>
        <w:top w:val="none" w:sz="0" w:space="0" w:color="auto"/>
        <w:left w:val="none" w:sz="0" w:space="0" w:color="auto"/>
        <w:bottom w:val="none" w:sz="0" w:space="0" w:color="auto"/>
        <w:right w:val="none" w:sz="0" w:space="0" w:color="auto"/>
      </w:divBdr>
    </w:div>
    <w:div w:id="315495532">
      <w:bodyDiv w:val="1"/>
      <w:marLeft w:val="0"/>
      <w:marRight w:val="0"/>
      <w:marTop w:val="0"/>
      <w:marBottom w:val="0"/>
      <w:divBdr>
        <w:top w:val="none" w:sz="0" w:space="0" w:color="auto"/>
        <w:left w:val="none" w:sz="0" w:space="0" w:color="auto"/>
        <w:bottom w:val="none" w:sz="0" w:space="0" w:color="auto"/>
        <w:right w:val="none" w:sz="0" w:space="0" w:color="auto"/>
      </w:divBdr>
    </w:div>
    <w:div w:id="324282830">
      <w:bodyDiv w:val="1"/>
      <w:marLeft w:val="0"/>
      <w:marRight w:val="0"/>
      <w:marTop w:val="0"/>
      <w:marBottom w:val="0"/>
      <w:divBdr>
        <w:top w:val="none" w:sz="0" w:space="0" w:color="auto"/>
        <w:left w:val="none" w:sz="0" w:space="0" w:color="auto"/>
        <w:bottom w:val="none" w:sz="0" w:space="0" w:color="auto"/>
        <w:right w:val="none" w:sz="0" w:space="0" w:color="auto"/>
      </w:divBdr>
    </w:div>
    <w:div w:id="324282961">
      <w:bodyDiv w:val="1"/>
      <w:marLeft w:val="0"/>
      <w:marRight w:val="0"/>
      <w:marTop w:val="0"/>
      <w:marBottom w:val="0"/>
      <w:divBdr>
        <w:top w:val="none" w:sz="0" w:space="0" w:color="auto"/>
        <w:left w:val="none" w:sz="0" w:space="0" w:color="auto"/>
        <w:bottom w:val="none" w:sz="0" w:space="0" w:color="auto"/>
        <w:right w:val="none" w:sz="0" w:space="0" w:color="auto"/>
      </w:divBdr>
    </w:div>
    <w:div w:id="332100883">
      <w:bodyDiv w:val="1"/>
      <w:marLeft w:val="0"/>
      <w:marRight w:val="0"/>
      <w:marTop w:val="0"/>
      <w:marBottom w:val="0"/>
      <w:divBdr>
        <w:top w:val="none" w:sz="0" w:space="0" w:color="auto"/>
        <w:left w:val="none" w:sz="0" w:space="0" w:color="auto"/>
        <w:bottom w:val="none" w:sz="0" w:space="0" w:color="auto"/>
        <w:right w:val="none" w:sz="0" w:space="0" w:color="auto"/>
      </w:divBdr>
    </w:div>
    <w:div w:id="333149793">
      <w:bodyDiv w:val="1"/>
      <w:marLeft w:val="0"/>
      <w:marRight w:val="0"/>
      <w:marTop w:val="0"/>
      <w:marBottom w:val="0"/>
      <w:divBdr>
        <w:top w:val="none" w:sz="0" w:space="0" w:color="auto"/>
        <w:left w:val="none" w:sz="0" w:space="0" w:color="auto"/>
        <w:bottom w:val="none" w:sz="0" w:space="0" w:color="auto"/>
        <w:right w:val="none" w:sz="0" w:space="0" w:color="auto"/>
      </w:divBdr>
    </w:div>
    <w:div w:id="342174461">
      <w:bodyDiv w:val="1"/>
      <w:marLeft w:val="0"/>
      <w:marRight w:val="0"/>
      <w:marTop w:val="0"/>
      <w:marBottom w:val="0"/>
      <w:divBdr>
        <w:top w:val="none" w:sz="0" w:space="0" w:color="auto"/>
        <w:left w:val="none" w:sz="0" w:space="0" w:color="auto"/>
        <w:bottom w:val="none" w:sz="0" w:space="0" w:color="auto"/>
        <w:right w:val="none" w:sz="0" w:space="0" w:color="auto"/>
      </w:divBdr>
    </w:div>
    <w:div w:id="347298764">
      <w:bodyDiv w:val="1"/>
      <w:marLeft w:val="0"/>
      <w:marRight w:val="0"/>
      <w:marTop w:val="0"/>
      <w:marBottom w:val="0"/>
      <w:divBdr>
        <w:top w:val="none" w:sz="0" w:space="0" w:color="auto"/>
        <w:left w:val="none" w:sz="0" w:space="0" w:color="auto"/>
        <w:bottom w:val="none" w:sz="0" w:space="0" w:color="auto"/>
        <w:right w:val="none" w:sz="0" w:space="0" w:color="auto"/>
      </w:divBdr>
    </w:div>
    <w:div w:id="353924591">
      <w:bodyDiv w:val="1"/>
      <w:marLeft w:val="0"/>
      <w:marRight w:val="0"/>
      <w:marTop w:val="0"/>
      <w:marBottom w:val="0"/>
      <w:divBdr>
        <w:top w:val="none" w:sz="0" w:space="0" w:color="auto"/>
        <w:left w:val="none" w:sz="0" w:space="0" w:color="auto"/>
        <w:bottom w:val="none" w:sz="0" w:space="0" w:color="auto"/>
        <w:right w:val="none" w:sz="0" w:space="0" w:color="auto"/>
      </w:divBdr>
    </w:div>
    <w:div w:id="356276634">
      <w:bodyDiv w:val="1"/>
      <w:marLeft w:val="0"/>
      <w:marRight w:val="0"/>
      <w:marTop w:val="0"/>
      <w:marBottom w:val="0"/>
      <w:divBdr>
        <w:top w:val="none" w:sz="0" w:space="0" w:color="auto"/>
        <w:left w:val="none" w:sz="0" w:space="0" w:color="auto"/>
        <w:bottom w:val="none" w:sz="0" w:space="0" w:color="auto"/>
        <w:right w:val="none" w:sz="0" w:space="0" w:color="auto"/>
      </w:divBdr>
    </w:div>
    <w:div w:id="358353939">
      <w:bodyDiv w:val="1"/>
      <w:marLeft w:val="0"/>
      <w:marRight w:val="0"/>
      <w:marTop w:val="0"/>
      <w:marBottom w:val="0"/>
      <w:divBdr>
        <w:top w:val="none" w:sz="0" w:space="0" w:color="auto"/>
        <w:left w:val="none" w:sz="0" w:space="0" w:color="auto"/>
        <w:bottom w:val="none" w:sz="0" w:space="0" w:color="auto"/>
        <w:right w:val="none" w:sz="0" w:space="0" w:color="auto"/>
      </w:divBdr>
    </w:div>
    <w:div w:id="359670925">
      <w:bodyDiv w:val="1"/>
      <w:marLeft w:val="0"/>
      <w:marRight w:val="0"/>
      <w:marTop w:val="0"/>
      <w:marBottom w:val="0"/>
      <w:divBdr>
        <w:top w:val="none" w:sz="0" w:space="0" w:color="auto"/>
        <w:left w:val="none" w:sz="0" w:space="0" w:color="auto"/>
        <w:bottom w:val="none" w:sz="0" w:space="0" w:color="auto"/>
        <w:right w:val="none" w:sz="0" w:space="0" w:color="auto"/>
      </w:divBdr>
    </w:div>
    <w:div w:id="360861266">
      <w:bodyDiv w:val="1"/>
      <w:marLeft w:val="0"/>
      <w:marRight w:val="0"/>
      <w:marTop w:val="0"/>
      <w:marBottom w:val="0"/>
      <w:divBdr>
        <w:top w:val="none" w:sz="0" w:space="0" w:color="auto"/>
        <w:left w:val="none" w:sz="0" w:space="0" w:color="auto"/>
        <w:bottom w:val="none" w:sz="0" w:space="0" w:color="auto"/>
        <w:right w:val="none" w:sz="0" w:space="0" w:color="auto"/>
      </w:divBdr>
    </w:div>
    <w:div w:id="367143767">
      <w:bodyDiv w:val="1"/>
      <w:marLeft w:val="0"/>
      <w:marRight w:val="0"/>
      <w:marTop w:val="0"/>
      <w:marBottom w:val="0"/>
      <w:divBdr>
        <w:top w:val="none" w:sz="0" w:space="0" w:color="auto"/>
        <w:left w:val="none" w:sz="0" w:space="0" w:color="auto"/>
        <w:bottom w:val="none" w:sz="0" w:space="0" w:color="auto"/>
        <w:right w:val="none" w:sz="0" w:space="0" w:color="auto"/>
      </w:divBdr>
    </w:div>
    <w:div w:id="373968884">
      <w:bodyDiv w:val="1"/>
      <w:marLeft w:val="0"/>
      <w:marRight w:val="0"/>
      <w:marTop w:val="0"/>
      <w:marBottom w:val="0"/>
      <w:divBdr>
        <w:top w:val="none" w:sz="0" w:space="0" w:color="auto"/>
        <w:left w:val="none" w:sz="0" w:space="0" w:color="auto"/>
        <w:bottom w:val="none" w:sz="0" w:space="0" w:color="auto"/>
        <w:right w:val="none" w:sz="0" w:space="0" w:color="auto"/>
      </w:divBdr>
    </w:div>
    <w:div w:id="384329789">
      <w:bodyDiv w:val="1"/>
      <w:marLeft w:val="0"/>
      <w:marRight w:val="0"/>
      <w:marTop w:val="0"/>
      <w:marBottom w:val="0"/>
      <w:divBdr>
        <w:top w:val="none" w:sz="0" w:space="0" w:color="auto"/>
        <w:left w:val="none" w:sz="0" w:space="0" w:color="auto"/>
        <w:bottom w:val="none" w:sz="0" w:space="0" w:color="auto"/>
        <w:right w:val="none" w:sz="0" w:space="0" w:color="auto"/>
      </w:divBdr>
    </w:div>
    <w:div w:id="384910597">
      <w:bodyDiv w:val="1"/>
      <w:marLeft w:val="0"/>
      <w:marRight w:val="0"/>
      <w:marTop w:val="0"/>
      <w:marBottom w:val="0"/>
      <w:divBdr>
        <w:top w:val="none" w:sz="0" w:space="0" w:color="auto"/>
        <w:left w:val="none" w:sz="0" w:space="0" w:color="auto"/>
        <w:bottom w:val="none" w:sz="0" w:space="0" w:color="auto"/>
        <w:right w:val="none" w:sz="0" w:space="0" w:color="auto"/>
      </w:divBdr>
    </w:div>
    <w:div w:id="393041507">
      <w:bodyDiv w:val="1"/>
      <w:marLeft w:val="0"/>
      <w:marRight w:val="0"/>
      <w:marTop w:val="0"/>
      <w:marBottom w:val="0"/>
      <w:divBdr>
        <w:top w:val="none" w:sz="0" w:space="0" w:color="auto"/>
        <w:left w:val="none" w:sz="0" w:space="0" w:color="auto"/>
        <w:bottom w:val="none" w:sz="0" w:space="0" w:color="auto"/>
        <w:right w:val="none" w:sz="0" w:space="0" w:color="auto"/>
      </w:divBdr>
    </w:div>
    <w:div w:id="401368143">
      <w:bodyDiv w:val="1"/>
      <w:marLeft w:val="0"/>
      <w:marRight w:val="0"/>
      <w:marTop w:val="0"/>
      <w:marBottom w:val="0"/>
      <w:divBdr>
        <w:top w:val="none" w:sz="0" w:space="0" w:color="auto"/>
        <w:left w:val="none" w:sz="0" w:space="0" w:color="auto"/>
        <w:bottom w:val="none" w:sz="0" w:space="0" w:color="auto"/>
        <w:right w:val="none" w:sz="0" w:space="0" w:color="auto"/>
      </w:divBdr>
    </w:div>
    <w:div w:id="403645026">
      <w:bodyDiv w:val="1"/>
      <w:marLeft w:val="0"/>
      <w:marRight w:val="0"/>
      <w:marTop w:val="0"/>
      <w:marBottom w:val="0"/>
      <w:divBdr>
        <w:top w:val="none" w:sz="0" w:space="0" w:color="auto"/>
        <w:left w:val="none" w:sz="0" w:space="0" w:color="auto"/>
        <w:bottom w:val="none" w:sz="0" w:space="0" w:color="auto"/>
        <w:right w:val="none" w:sz="0" w:space="0" w:color="auto"/>
      </w:divBdr>
    </w:div>
    <w:div w:id="408499089">
      <w:bodyDiv w:val="1"/>
      <w:marLeft w:val="0"/>
      <w:marRight w:val="0"/>
      <w:marTop w:val="0"/>
      <w:marBottom w:val="0"/>
      <w:divBdr>
        <w:top w:val="none" w:sz="0" w:space="0" w:color="auto"/>
        <w:left w:val="none" w:sz="0" w:space="0" w:color="auto"/>
        <w:bottom w:val="none" w:sz="0" w:space="0" w:color="auto"/>
        <w:right w:val="none" w:sz="0" w:space="0" w:color="auto"/>
      </w:divBdr>
    </w:div>
    <w:div w:id="414398428">
      <w:bodyDiv w:val="1"/>
      <w:marLeft w:val="0"/>
      <w:marRight w:val="0"/>
      <w:marTop w:val="0"/>
      <w:marBottom w:val="0"/>
      <w:divBdr>
        <w:top w:val="none" w:sz="0" w:space="0" w:color="auto"/>
        <w:left w:val="none" w:sz="0" w:space="0" w:color="auto"/>
        <w:bottom w:val="none" w:sz="0" w:space="0" w:color="auto"/>
        <w:right w:val="none" w:sz="0" w:space="0" w:color="auto"/>
      </w:divBdr>
    </w:div>
    <w:div w:id="419370803">
      <w:bodyDiv w:val="1"/>
      <w:marLeft w:val="0"/>
      <w:marRight w:val="0"/>
      <w:marTop w:val="0"/>
      <w:marBottom w:val="0"/>
      <w:divBdr>
        <w:top w:val="none" w:sz="0" w:space="0" w:color="auto"/>
        <w:left w:val="none" w:sz="0" w:space="0" w:color="auto"/>
        <w:bottom w:val="none" w:sz="0" w:space="0" w:color="auto"/>
        <w:right w:val="none" w:sz="0" w:space="0" w:color="auto"/>
      </w:divBdr>
    </w:div>
    <w:div w:id="433598112">
      <w:bodyDiv w:val="1"/>
      <w:marLeft w:val="0"/>
      <w:marRight w:val="0"/>
      <w:marTop w:val="0"/>
      <w:marBottom w:val="0"/>
      <w:divBdr>
        <w:top w:val="none" w:sz="0" w:space="0" w:color="auto"/>
        <w:left w:val="none" w:sz="0" w:space="0" w:color="auto"/>
        <w:bottom w:val="none" w:sz="0" w:space="0" w:color="auto"/>
        <w:right w:val="none" w:sz="0" w:space="0" w:color="auto"/>
      </w:divBdr>
    </w:div>
    <w:div w:id="434448600">
      <w:bodyDiv w:val="1"/>
      <w:marLeft w:val="0"/>
      <w:marRight w:val="0"/>
      <w:marTop w:val="0"/>
      <w:marBottom w:val="0"/>
      <w:divBdr>
        <w:top w:val="none" w:sz="0" w:space="0" w:color="auto"/>
        <w:left w:val="none" w:sz="0" w:space="0" w:color="auto"/>
        <w:bottom w:val="none" w:sz="0" w:space="0" w:color="auto"/>
        <w:right w:val="none" w:sz="0" w:space="0" w:color="auto"/>
      </w:divBdr>
    </w:div>
    <w:div w:id="439641275">
      <w:bodyDiv w:val="1"/>
      <w:marLeft w:val="0"/>
      <w:marRight w:val="0"/>
      <w:marTop w:val="0"/>
      <w:marBottom w:val="0"/>
      <w:divBdr>
        <w:top w:val="none" w:sz="0" w:space="0" w:color="auto"/>
        <w:left w:val="none" w:sz="0" w:space="0" w:color="auto"/>
        <w:bottom w:val="none" w:sz="0" w:space="0" w:color="auto"/>
        <w:right w:val="none" w:sz="0" w:space="0" w:color="auto"/>
      </w:divBdr>
    </w:div>
    <w:div w:id="440153002">
      <w:bodyDiv w:val="1"/>
      <w:marLeft w:val="0"/>
      <w:marRight w:val="0"/>
      <w:marTop w:val="0"/>
      <w:marBottom w:val="0"/>
      <w:divBdr>
        <w:top w:val="none" w:sz="0" w:space="0" w:color="auto"/>
        <w:left w:val="none" w:sz="0" w:space="0" w:color="auto"/>
        <w:bottom w:val="none" w:sz="0" w:space="0" w:color="auto"/>
        <w:right w:val="none" w:sz="0" w:space="0" w:color="auto"/>
      </w:divBdr>
    </w:div>
    <w:div w:id="444810023">
      <w:bodyDiv w:val="1"/>
      <w:marLeft w:val="0"/>
      <w:marRight w:val="0"/>
      <w:marTop w:val="0"/>
      <w:marBottom w:val="0"/>
      <w:divBdr>
        <w:top w:val="none" w:sz="0" w:space="0" w:color="auto"/>
        <w:left w:val="none" w:sz="0" w:space="0" w:color="auto"/>
        <w:bottom w:val="none" w:sz="0" w:space="0" w:color="auto"/>
        <w:right w:val="none" w:sz="0" w:space="0" w:color="auto"/>
      </w:divBdr>
    </w:div>
    <w:div w:id="456799773">
      <w:bodyDiv w:val="1"/>
      <w:marLeft w:val="0"/>
      <w:marRight w:val="0"/>
      <w:marTop w:val="0"/>
      <w:marBottom w:val="0"/>
      <w:divBdr>
        <w:top w:val="none" w:sz="0" w:space="0" w:color="auto"/>
        <w:left w:val="none" w:sz="0" w:space="0" w:color="auto"/>
        <w:bottom w:val="none" w:sz="0" w:space="0" w:color="auto"/>
        <w:right w:val="none" w:sz="0" w:space="0" w:color="auto"/>
      </w:divBdr>
    </w:div>
    <w:div w:id="458960723">
      <w:bodyDiv w:val="1"/>
      <w:marLeft w:val="0"/>
      <w:marRight w:val="0"/>
      <w:marTop w:val="0"/>
      <w:marBottom w:val="0"/>
      <w:divBdr>
        <w:top w:val="none" w:sz="0" w:space="0" w:color="auto"/>
        <w:left w:val="none" w:sz="0" w:space="0" w:color="auto"/>
        <w:bottom w:val="none" w:sz="0" w:space="0" w:color="auto"/>
        <w:right w:val="none" w:sz="0" w:space="0" w:color="auto"/>
      </w:divBdr>
    </w:div>
    <w:div w:id="462894753">
      <w:bodyDiv w:val="1"/>
      <w:marLeft w:val="0"/>
      <w:marRight w:val="0"/>
      <w:marTop w:val="0"/>
      <w:marBottom w:val="0"/>
      <w:divBdr>
        <w:top w:val="none" w:sz="0" w:space="0" w:color="auto"/>
        <w:left w:val="none" w:sz="0" w:space="0" w:color="auto"/>
        <w:bottom w:val="none" w:sz="0" w:space="0" w:color="auto"/>
        <w:right w:val="none" w:sz="0" w:space="0" w:color="auto"/>
      </w:divBdr>
    </w:div>
    <w:div w:id="463041726">
      <w:bodyDiv w:val="1"/>
      <w:marLeft w:val="0"/>
      <w:marRight w:val="0"/>
      <w:marTop w:val="0"/>
      <w:marBottom w:val="0"/>
      <w:divBdr>
        <w:top w:val="none" w:sz="0" w:space="0" w:color="auto"/>
        <w:left w:val="none" w:sz="0" w:space="0" w:color="auto"/>
        <w:bottom w:val="none" w:sz="0" w:space="0" w:color="auto"/>
        <w:right w:val="none" w:sz="0" w:space="0" w:color="auto"/>
      </w:divBdr>
    </w:div>
    <w:div w:id="468203266">
      <w:bodyDiv w:val="1"/>
      <w:marLeft w:val="0"/>
      <w:marRight w:val="0"/>
      <w:marTop w:val="0"/>
      <w:marBottom w:val="0"/>
      <w:divBdr>
        <w:top w:val="none" w:sz="0" w:space="0" w:color="auto"/>
        <w:left w:val="none" w:sz="0" w:space="0" w:color="auto"/>
        <w:bottom w:val="none" w:sz="0" w:space="0" w:color="auto"/>
        <w:right w:val="none" w:sz="0" w:space="0" w:color="auto"/>
      </w:divBdr>
    </w:div>
    <w:div w:id="475490337">
      <w:bodyDiv w:val="1"/>
      <w:marLeft w:val="0"/>
      <w:marRight w:val="0"/>
      <w:marTop w:val="0"/>
      <w:marBottom w:val="0"/>
      <w:divBdr>
        <w:top w:val="none" w:sz="0" w:space="0" w:color="auto"/>
        <w:left w:val="none" w:sz="0" w:space="0" w:color="auto"/>
        <w:bottom w:val="none" w:sz="0" w:space="0" w:color="auto"/>
        <w:right w:val="none" w:sz="0" w:space="0" w:color="auto"/>
      </w:divBdr>
    </w:div>
    <w:div w:id="481197734">
      <w:bodyDiv w:val="1"/>
      <w:marLeft w:val="0"/>
      <w:marRight w:val="0"/>
      <w:marTop w:val="0"/>
      <w:marBottom w:val="0"/>
      <w:divBdr>
        <w:top w:val="none" w:sz="0" w:space="0" w:color="auto"/>
        <w:left w:val="none" w:sz="0" w:space="0" w:color="auto"/>
        <w:bottom w:val="none" w:sz="0" w:space="0" w:color="auto"/>
        <w:right w:val="none" w:sz="0" w:space="0" w:color="auto"/>
      </w:divBdr>
    </w:div>
    <w:div w:id="484198738">
      <w:bodyDiv w:val="1"/>
      <w:marLeft w:val="0"/>
      <w:marRight w:val="0"/>
      <w:marTop w:val="0"/>
      <w:marBottom w:val="0"/>
      <w:divBdr>
        <w:top w:val="none" w:sz="0" w:space="0" w:color="auto"/>
        <w:left w:val="none" w:sz="0" w:space="0" w:color="auto"/>
        <w:bottom w:val="none" w:sz="0" w:space="0" w:color="auto"/>
        <w:right w:val="none" w:sz="0" w:space="0" w:color="auto"/>
      </w:divBdr>
    </w:div>
    <w:div w:id="491526553">
      <w:bodyDiv w:val="1"/>
      <w:marLeft w:val="0"/>
      <w:marRight w:val="0"/>
      <w:marTop w:val="0"/>
      <w:marBottom w:val="0"/>
      <w:divBdr>
        <w:top w:val="none" w:sz="0" w:space="0" w:color="auto"/>
        <w:left w:val="none" w:sz="0" w:space="0" w:color="auto"/>
        <w:bottom w:val="none" w:sz="0" w:space="0" w:color="auto"/>
        <w:right w:val="none" w:sz="0" w:space="0" w:color="auto"/>
      </w:divBdr>
    </w:div>
    <w:div w:id="504440772">
      <w:bodyDiv w:val="1"/>
      <w:marLeft w:val="0"/>
      <w:marRight w:val="0"/>
      <w:marTop w:val="0"/>
      <w:marBottom w:val="0"/>
      <w:divBdr>
        <w:top w:val="none" w:sz="0" w:space="0" w:color="auto"/>
        <w:left w:val="none" w:sz="0" w:space="0" w:color="auto"/>
        <w:bottom w:val="none" w:sz="0" w:space="0" w:color="auto"/>
        <w:right w:val="none" w:sz="0" w:space="0" w:color="auto"/>
      </w:divBdr>
    </w:div>
    <w:div w:id="505704807">
      <w:bodyDiv w:val="1"/>
      <w:marLeft w:val="0"/>
      <w:marRight w:val="0"/>
      <w:marTop w:val="0"/>
      <w:marBottom w:val="0"/>
      <w:divBdr>
        <w:top w:val="none" w:sz="0" w:space="0" w:color="auto"/>
        <w:left w:val="none" w:sz="0" w:space="0" w:color="auto"/>
        <w:bottom w:val="none" w:sz="0" w:space="0" w:color="auto"/>
        <w:right w:val="none" w:sz="0" w:space="0" w:color="auto"/>
      </w:divBdr>
    </w:div>
    <w:div w:id="511383304">
      <w:bodyDiv w:val="1"/>
      <w:marLeft w:val="0"/>
      <w:marRight w:val="0"/>
      <w:marTop w:val="0"/>
      <w:marBottom w:val="0"/>
      <w:divBdr>
        <w:top w:val="none" w:sz="0" w:space="0" w:color="auto"/>
        <w:left w:val="none" w:sz="0" w:space="0" w:color="auto"/>
        <w:bottom w:val="none" w:sz="0" w:space="0" w:color="auto"/>
        <w:right w:val="none" w:sz="0" w:space="0" w:color="auto"/>
      </w:divBdr>
    </w:div>
    <w:div w:id="512843436">
      <w:bodyDiv w:val="1"/>
      <w:marLeft w:val="0"/>
      <w:marRight w:val="0"/>
      <w:marTop w:val="0"/>
      <w:marBottom w:val="0"/>
      <w:divBdr>
        <w:top w:val="none" w:sz="0" w:space="0" w:color="auto"/>
        <w:left w:val="none" w:sz="0" w:space="0" w:color="auto"/>
        <w:bottom w:val="none" w:sz="0" w:space="0" w:color="auto"/>
        <w:right w:val="none" w:sz="0" w:space="0" w:color="auto"/>
      </w:divBdr>
    </w:div>
    <w:div w:id="535429320">
      <w:bodyDiv w:val="1"/>
      <w:marLeft w:val="0"/>
      <w:marRight w:val="0"/>
      <w:marTop w:val="0"/>
      <w:marBottom w:val="0"/>
      <w:divBdr>
        <w:top w:val="none" w:sz="0" w:space="0" w:color="auto"/>
        <w:left w:val="none" w:sz="0" w:space="0" w:color="auto"/>
        <w:bottom w:val="none" w:sz="0" w:space="0" w:color="auto"/>
        <w:right w:val="none" w:sz="0" w:space="0" w:color="auto"/>
      </w:divBdr>
    </w:div>
    <w:div w:id="538863074">
      <w:bodyDiv w:val="1"/>
      <w:marLeft w:val="0"/>
      <w:marRight w:val="0"/>
      <w:marTop w:val="0"/>
      <w:marBottom w:val="0"/>
      <w:divBdr>
        <w:top w:val="none" w:sz="0" w:space="0" w:color="auto"/>
        <w:left w:val="none" w:sz="0" w:space="0" w:color="auto"/>
        <w:bottom w:val="none" w:sz="0" w:space="0" w:color="auto"/>
        <w:right w:val="none" w:sz="0" w:space="0" w:color="auto"/>
      </w:divBdr>
    </w:div>
    <w:div w:id="542981127">
      <w:bodyDiv w:val="1"/>
      <w:marLeft w:val="0"/>
      <w:marRight w:val="0"/>
      <w:marTop w:val="0"/>
      <w:marBottom w:val="0"/>
      <w:divBdr>
        <w:top w:val="none" w:sz="0" w:space="0" w:color="auto"/>
        <w:left w:val="none" w:sz="0" w:space="0" w:color="auto"/>
        <w:bottom w:val="none" w:sz="0" w:space="0" w:color="auto"/>
        <w:right w:val="none" w:sz="0" w:space="0" w:color="auto"/>
      </w:divBdr>
    </w:div>
    <w:div w:id="545487865">
      <w:bodyDiv w:val="1"/>
      <w:marLeft w:val="0"/>
      <w:marRight w:val="0"/>
      <w:marTop w:val="0"/>
      <w:marBottom w:val="0"/>
      <w:divBdr>
        <w:top w:val="none" w:sz="0" w:space="0" w:color="auto"/>
        <w:left w:val="none" w:sz="0" w:space="0" w:color="auto"/>
        <w:bottom w:val="none" w:sz="0" w:space="0" w:color="auto"/>
        <w:right w:val="none" w:sz="0" w:space="0" w:color="auto"/>
      </w:divBdr>
    </w:div>
    <w:div w:id="549653576">
      <w:bodyDiv w:val="1"/>
      <w:marLeft w:val="0"/>
      <w:marRight w:val="0"/>
      <w:marTop w:val="0"/>
      <w:marBottom w:val="0"/>
      <w:divBdr>
        <w:top w:val="none" w:sz="0" w:space="0" w:color="auto"/>
        <w:left w:val="none" w:sz="0" w:space="0" w:color="auto"/>
        <w:bottom w:val="none" w:sz="0" w:space="0" w:color="auto"/>
        <w:right w:val="none" w:sz="0" w:space="0" w:color="auto"/>
      </w:divBdr>
    </w:div>
    <w:div w:id="552741372">
      <w:bodyDiv w:val="1"/>
      <w:marLeft w:val="0"/>
      <w:marRight w:val="0"/>
      <w:marTop w:val="0"/>
      <w:marBottom w:val="0"/>
      <w:divBdr>
        <w:top w:val="none" w:sz="0" w:space="0" w:color="auto"/>
        <w:left w:val="none" w:sz="0" w:space="0" w:color="auto"/>
        <w:bottom w:val="none" w:sz="0" w:space="0" w:color="auto"/>
        <w:right w:val="none" w:sz="0" w:space="0" w:color="auto"/>
      </w:divBdr>
    </w:div>
    <w:div w:id="555312041">
      <w:bodyDiv w:val="1"/>
      <w:marLeft w:val="0"/>
      <w:marRight w:val="0"/>
      <w:marTop w:val="0"/>
      <w:marBottom w:val="0"/>
      <w:divBdr>
        <w:top w:val="none" w:sz="0" w:space="0" w:color="auto"/>
        <w:left w:val="none" w:sz="0" w:space="0" w:color="auto"/>
        <w:bottom w:val="none" w:sz="0" w:space="0" w:color="auto"/>
        <w:right w:val="none" w:sz="0" w:space="0" w:color="auto"/>
      </w:divBdr>
    </w:div>
    <w:div w:id="556552923">
      <w:bodyDiv w:val="1"/>
      <w:marLeft w:val="0"/>
      <w:marRight w:val="0"/>
      <w:marTop w:val="0"/>
      <w:marBottom w:val="0"/>
      <w:divBdr>
        <w:top w:val="none" w:sz="0" w:space="0" w:color="auto"/>
        <w:left w:val="none" w:sz="0" w:space="0" w:color="auto"/>
        <w:bottom w:val="none" w:sz="0" w:space="0" w:color="auto"/>
        <w:right w:val="none" w:sz="0" w:space="0" w:color="auto"/>
      </w:divBdr>
    </w:div>
    <w:div w:id="565649134">
      <w:bodyDiv w:val="1"/>
      <w:marLeft w:val="0"/>
      <w:marRight w:val="0"/>
      <w:marTop w:val="0"/>
      <w:marBottom w:val="0"/>
      <w:divBdr>
        <w:top w:val="none" w:sz="0" w:space="0" w:color="auto"/>
        <w:left w:val="none" w:sz="0" w:space="0" w:color="auto"/>
        <w:bottom w:val="none" w:sz="0" w:space="0" w:color="auto"/>
        <w:right w:val="none" w:sz="0" w:space="0" w:color="auto"/>
      </w:divBdr>
    </w:div>
    <w:div w:id="567964388">
      <w:bodyDiv w:val="1"/>
      <w:marLeft w:val="0"/>
      <w:marRight w:val="0"/>
      <w:marTop w:val="0"/>
      <w:marBottom w:val="0"/>
      <w:divBdr>
        <w:top w:val="none" w:sz="0" w:space="0" w:color="auto"/>
        <w:left w:val="none" w:sz="0" w:space="0" w:color="auto"/>
        <w:bottom w:val="none" w:sz="0" w:space="0" w:color="auto"/>
        <w:right w:val="none" w:sz="0" w:space="0" w:color="auto"/>
      </w:divBdr>
    </w:div>
    <w:div w:id="568350612">
      <w:bodyDiv w:val="1"/>
      <w:marLeft w:val="0"/>
      <w:marRight w:val="0"/>
      <w:marTop w:val="0"/>
      <w:marBottom w:val="0"/>
      <w:divBdr>
        <w:top w:val="none" w:sz="0" w:space="0" w:color="auto"/>
        <w:left w:val="none" w:sz="0" w:space="0" w:color="auto"/>
        <w:bottom w:val="none" w:sz="0" w:space="0" w:color="auto"/>
        <w:right w:val="none" w:sz="0" w:space="0" w:color="auto"/>
      </w:divBdr>
    </w:div>
    <w:div w:id="583804170">
      <w:bodyDiv w:val="1"/>
      <w:marLeft w:val="0"/>
      <w:marRight w:val="0"/>
      <w:marTop w:val="0"/>
      <w:marBottom w:val="0"/>
      <w:divBdr>
        <w:top w:val="none" w:sz="0" w:space="0" w:color="auto"/>
        <w:left w:val="none" w:sz="0" w:space="0" w:color="auto"/>
        <w:bottom w:val="none" w:sz="0" w:space="0" w:color="auto"/>
        <w:right w:val="none" w:sz="0" w:space="0" w:color="auto"/>
      </w:divBdr>
    </w:div>
    <w:div w:id="592665719">
      <w:bodyDiv w:val="1"/>
      <w:marLeft w:val="0"/>
      <w:marRight w:val="0"/>
      <w:marTop w:val="0"/>
      <w:marBottom w:val="0"/>
      <w:divBdr>
        <w:top w:val="none" w:sz="0" w:space="0" w:color="auto"/>
        <w:left w:val="none" w:sz="0" w:space="0" w:color="auto"/>
        <w:bottom w:val="none" w:sz="0" w:space="0" w:color="auto"/>
        <w:right w:val="none" w:sz="0" w:space="0" w:color="auto"/>
      </w:divBdr>
    </w:div>
    <w:div w:id="597300167">
      <w:bodyDiv w:val="1"/>
      <w:marLeft w:val="0"/>
      <w:marRight w:val="0"/>
      <w:marTop w:val="0"/>
      <w:marBottom w:val="0"/>
      <w:divBdr>
        <w:top w:val="none" w:sz="0" w:space="0" w:color="auto"/>
        <w:left w:val="none" w:sz="0" w:space="0" w:color="auto"/>
        <w:bottom w:val="none" w:sz="0" w:space="0" w:color="auto"/>
        <w:right w:val="none" w:sz="0" w:space="0" w:color="auto"/>
      </w:divBdr>
    </w:div>
    <w:div w:id="602031883">
      <w:bodyDiv w:val="1"/>
      <w:marLeft w:val="0"/>
      <w:marRight w:val="0"/>
      <w:marTop w:val="0"/>
      <w:marBottom w:val="0"/>
      <w:divBdr>
        <w:top w:val="none" w:sz="0" w:space="0" w:color="auto"/>
        <w:left w:val="none" w:sz="0" w:space="0" w:color="auto"/>
        <w:bottom w:val="none" w:sz="0" w:space="0" w:color="auto"/>
        <w:right w:val="none" w:sz="0" w:space="0" w:color="auto"/>
      </w:divBdr>
    </w:div>
    <w:div w:id="603534300">
      <w:bodyDiv w:val="1"/>
      <w:marLeft w:val="0"/>
      <w:marRight w:val="0"/>
      <w:marTop w:val="0"/>
      <w:marBottom w:val="0"/>
      <w:divBdr>
        <w:top w:val="none" w:sz="0" w:space="0" w:color="auto"/>
        <w:left w:val="none" w:sz="0" w:space="0" w:color="auto"/>
        <w:bottom w:val="none" w:sz="0" w:space="0" w:color="auto"/>
        <w:right w:val="none" w:sz="0" w:space="0" w:color="auto"/>
      </w:divBdr>
    </w:div>
    <w:div w:id="608857956">
      <w:bodyDiv w:val="1"/>
      <w:marLeft w:val="0"/>
      <w:marRight w:val="0"/>
      <w:marTop w:val="0"/>
      <w:marBottom w:val="0"/>
      <w:divBdr>
        <w:top w:val="none" w:sz="0" w:space="0" w:color="auto"/>
        <w:left w:val="none" w:sz="0" w:space="0" w:color="auto"/>
        <w:bottom w:val="none" w:sz="0" w:space="0" w:color="auto"/>
        <w:right w:val="none" w:sz="0" w:space="0" w:color="auto"/>
      </w:divBdr>
    </w:div>
    <w:div w:id="610630244">
      <w:bodyDiv w:val="1"/>
      <w:marLeft w:val="0"/>
      <w:marRight w:val="0"/>
      <w:marTop w:val="0"/>
      <w:marBottom w:val="0"/>
      <w:divBdr>
        <w:top w:val="none" w:sz="0" w:space="0" w:color="auto"/>
        <w:left w:val="none" w:sz="0" w:space="0" w:color="auto"/>
        <w:bottom w:val="none" w:sz="0" w:space="0" w:color="auto"/>
        <w:right w:val="none" w:sz="0" w:space="0" w:color="auto"/>
      </w:divBdr>
    </w:div>
    <w:div w:id="614291158">
      <w:bodyDiv w:val="1"/>
      <w:marLeft w:val="0"/>
      <w:marRight w:val="0"/>
      <w:marTop w:val="0"/>
      <w:marBottom w:val="0"/>
      <w:divBdr>
        <w:top w:val="none" w:sz="0" w:space="0" w:color="auto"/>
        <w:left w:val="none" w:sz="0" w:space="0" w:color="auto"/>
        <w:bottom w:val="none" w:sz="0" w:space="0" w:color="auto"/>
        <w:right w:val="none" w:sz="0" w:space="0" w:color="auto"/>
      </w:divBdr>
    </w:div>
    <w:div w:id="619454382">
      <w:bodyDiv w:val="1"/>
      <w:marLeft w:val="0"/>
      <w:marRight w:val="0"/>
      <w:marTop w:val="0"/>
      <w:marBottom w:val="0"/>
      <w:divBdr>
        <w:top w:val="none" w:sz="0" w:space="0" w:color="auto"/>
        <w:left w:val="none" w:sz="0" w:space="0" w:color="auto"/>
        <w:bottom w:val="none" w:sz="0" w:space="0" w:color="auto"/>
        <w:right w:val="none" w:sz="0" w:space="0" w:color="auto"/>
      </w:divBdr>
    </w:div>
    <w:div w:id="623997023">
      <w:bodyDiv w:val="1"/>
      <w:marLeft w:val="0"/>
      <w:marRight w:val="0"/>
      <w:marTop w:val="0"/>
      <w:marBottom w:val="0"/>
      <w:divBdr>
        <w:top w:val="none" w:sz="0" w:space="0" w:color="auto"/>
        <w:left w:val="none" w:sz="0" w:space="0" w:color="auto"/>
        <w:bottom w:val="none" w:sz="0" w:space="0" w:color="auto"/>
        <w:right w:val="none" w:sz="0" w:space="0" w:color="auto"/>
      </w:divBdr>
    </w:div>
    <w:div w:id="625114495">
      <w:bodyDiv w:val="1"/>
      <w:marLeft w:val="0"/>
      <w:marRight w:val="0"/>
      <w:marTop w:val="0"/>
      <w:marBottom w:val="0"/>
      <w:divBdr>
        <w:top w:val="none" w:sz="0" w:space="0" w:color="auto"/>
        <w:left w:val="none" w:sz="0" w:space="0" w:color="auto"/>
        <w:bottom w:val="none" w:sz="0" w:space="0" w:color="auto"/>
        <w:right w:val="none" w:sz="0" w:space="0" w:color="auto"/>
      </w:divBdr>
    </w:div>
    <w:div w:id="628626441">
      <w:bodyDiv w:val="1"/>
      <w:marLeft w:val="0"/>
      <w:marRight w:val="0"/>
      <w:marTop w:val="0"/>
      <w:marBottom w:val="0"/>
      <w:divBdr>
        <w:top w:val="none" w:sz="0" w:space="0" w:color="auto"/>
        <w:left w:val="none" w:sz="0" w:space="0" w:color="auto"/>
        <w:bottom w:val="none" w:sz="0" w:space="0" w:color="auto"/>
        <w:right w:val="none" w:sz="0" w:space="0" w:color="auto"/>
      </w:divBdr>
    </w:div>
    <w:div w:id="631060798">
      <w:bodyDiv w:val="1"/>
      <w:marLeft w:val="0"/>
      <w:marRight w:val="0"/>
      <w:marTop w:val="0"/>
      <w:marBottom w:val="0"/>
      <w:divBdr>
        <w:top w:val="none" w:sz="0" w:space="0" w:color="auto"/>
        <w:left w:val="none" w:sz="0" w:space="0" w:color="auto"/>
        <w:bottom w:val="none" w:sz="0" w:space="0" w:color="auto"/>
        <w:right w:val="none" w:sz="0" w:space="0" w:color="auto"/>
      </w:divBdr>
    </w:div>
    <w:div w:id="637302241">
      <w:bodyDiv w:val="1"/>
      <w:marLeft w:val="0"/>
      <w:marRight w:val="0"/>
      <w:marTop w:val="0"/>
      <w:marBottom w:val="0"/>
      <w:divBdr>
        <w:top w:val="none" w:sz="0" w:space="0" w:color="auto"/>
        <w:left w:val="none" w:sz="0" w:space="0" w:color="auto"/>
        <w:bottom w:val="none" w:sz="0" w:space="0" w:color="auto"/>
        <w:right w:val="none" w:sz="0" w:space="0" w:color="auto"/>
      </w:divBdr>
    </w:div>
    <w:div w:id="639190705">
      <w:bodyDiv w:val="1"/>
      <w:marLeft w:val="0"/>
      <w:marRight w:val="0"/>
      <w:marTop w:val="0"/>
      <w:marBottom w:val="0"/>
      <w:divBdr>
        <w:top w:val="none" w:sz="0" w:space="0" w:color="auto"/>
        <w:left w:val="none" w:sz="0" w:space="0" w:color="auto"/>
        <w:bottom w:val="none" w:sz="0" w:space="0" w:color="auto"/>
        <w:right w:val="none" w:sz="0" w:space="0" w:color="auto"/>
      </w:divBdr>
    </w:div>
    <w:div w:id="642318970">
      <w:bodyDiv w:val="1"/>
      <w:marLeft w:val="0"/>
      <w:marRight w:val="0"/>
      <w:marTop w:val="0"/>
      <w:marBottom w:val="0"/>
      <w:divBdr>
        <w:top w:val="none" w:sz="0" w:space="0" w:color="auto"/>
        <w:left w:val="none" w:sz="0" w:space="0" w:color="auto"/>
        <w:bottom w:val="none" w:sz="0" w:space="0" w:color="auto"/>
        <w:right w:val="none" w:sz="0" w:space="0" w:color="auto"/>
      </w:divBdr>
    </w:div>
    <w:div w:id="647369511">
      <w:bodyDiv w:val="1"/>
      <w:marLeft w:val="0"/>
      <w:marRight w:val="0"/>
      <w:marTop w:val="0"/>
      <w:marBottom w:val="0"/>
      <w:divBdr>
        <w:top w:val="none" w:sz="0" w:space="0" w:color="auto"/>
        <w:left w:val="none" w:sz="0" w:space="0" w:color="auto"/>
        <w:bottom w:val="none" w:sz="0" w:space="0" w:color="auto"/>
        <w:right w:val="none" w:sz="0" w:space="0" w:color="auto"/>
      </w:divBdr>
    </w:div>
    <w:div w:id="647519063">
      <w:bodyDiv w:val="1"/>
      <w:marLeft w:val="0"/>
      <w:marRight w:val="0"/>
      <w:marTop w:val="0"/>
      <w:marBottom w:val="0"/>
      <w:divBdr>
        <w:top w:val="none" w:sz="0" w:space="0" w:color="auto"/>
        <w:left w:val="none" w:sz="0" w:space="0" w:color="auto"/>
        <w:bottom w:val="none" w:sz="0" w:space="0" w:color="auto"/>
        <w:right w:val="none" w:sz="0" w:space="0" w:color="auto"/>
      </w:divBdr>
    </w:div>
    <w:div w:id="649093497">
      <w:bodyDiv w:val="1"/>
      <w:marLeft w:val="0"/>
      <w:marRight w:val="0"/>
      <w:marTop w:val="0"/>
      <w:marBottom w:val="0"/>
      <w:divBdr>
        <w:top w:val="none" w:sz="0" w:space="0" w:color="auto"/>
        <w:left w:val="none" w:sz="0" w:space="0" w:color="auto"/>
        <w:bottom w:val="none" w:sz="0" w:space="0" w:color="auto"/>
        <w:right w:val="none" w:sz="0" w:space="0" w:color="auto"/>
      </w:divBdr>
    </w:div>
    <w:div w:id="649676057">
      <w:bodyDiv w:val="1"/>
      <w:marLeft w:val="0"/>
      <w:marRight w:val="0"/>
      <w:marTop w:val="0"/>
      <w:marBottom w:val="0"/>
      <w:divBdr>
        <w:top w:val="none" w:sz="0" w:space="0" w:color="auto"/>
        <w:left w:val="none" w:sz="0" w:space="0" w:color="auto"/>
        <w:bottom w:val="none" w:sz="0" w:space="0" w:color="auto"/>
        <w:right w:val="none" w:sz="0" w:space="0" w:color="auto"/>
      </w:divBdr>
    </w:div>
    <w:div w:id="657342809">
      <w:bodyDiv w:val="1"/>
      <w:marLeft w:val="0"/>
      <w:marRight w:val="0"/>
      <w:marTop w:val="0"/>
      <w:marBottom w:val="0"/>
      <w:divBdr>
        <w:top w:val="none" w:sz="0" w:space="0" w:color="auto"/>
        <w:left w:val="none" w:sz="0" w:space="0" w:color="auto"/>
        <w:bottom w:val="none" w:sz="0" w:space="0" w:color="auto"/>
        <w:right w:val="none" w:sz="0" w:space="0" w:color="auto"/>
      </w:divBdr>
    </w:div>
    <w:div w:id="660429571">
      <w:bodyDiv w:val="1"/>
      <w:marLeft w:val="0"/>
      <w:marRight w:val="0"/>
      <w:marTop w:val="0"/>
      <w:marBottom w:val="0"/>
      <w:divBdr>
        <w:top w:val="none" w:sz="0" w:space="0" w:color="auto"/>
        <w:left w:val="none" w:sz="0" w:space="0" w:color="auto"/>
        <w:bottom w:val="none" w:sz="0" w:space="0" w:color="auto"/>
        <w:right w:val="none" w:sz="0" w:space="0" w:color="auto"/>
      </w:divBdr>
    </w:div>
    <w:div w:id="662313636">
      <w:bodyDiv w:val="1"/>
      <w:marLeft w:val="0"/>
      <w:marRight w:val="0"/>
      <w:marTop w:val="0"/>
      <w:marBottom w:val="0"/>
      <w:divBdr>
        <w:top w:val="none" w:sz="0" w:space="0" w:color="auto"/>
        <w:left w:val="none" w:sz="0" w:space="0" w:color="auto"/>
        <w:bottom w:val="none" w:sz="0" w:space="0" w:color="auto"/>
        <w:right w:val="none" w:sz="0" w:space="0" w:color="auto"/>
      </w:divBdr>
    </w:div>
    <w:div w:id="666447975">
      <w:bodyDiv w:val="1"/>
      <w:marLeft w:val="0"/>
      <w:marRight w:val="0"/>
      <w:marTop w:val="0"/>
      <w:marBottom w:val="0"/>
      <w:divBdr>
        <w:top w:val="none" w:sz="0" w:space="0" w:color="auto"/>
        <w:left w:val="none" w:sz="0" w:space="0" w:color="auto"/>
        <w:bottom w:val="none" w:sz="0" w:space="0" w:color="auto"/>
        <w:right w:val="none" w:sz="0" w:space="0" w:color="auto"/>
      </w:divBdr>
    </w:div>
    <w:div w:id="676928883">
      <w:bodyDiv w:val="1"/>
      <w:marLeft w:val="0"/>
      <w:marRight w:val="0"/>
      <w:marTop w:val="0"/>
      <w:marBottom w:val="0"/>
      <w:divBdr>
        <w:top w:val="none" w:sz="0" w:space="0" w:color="auto"/>
        <w:left w:val="none" w:sz="0" w:space="0" w:color="auto"/>
        <w:bottom w:val="none" w:sz="0" w:space="0" w:color="auto"/>
        <w:right w:val="none" w:sz="0" w:space="0" w:color="auto"/>
      </w:divBdr>
    </w:div>
    <w:div w:id="678392744">
      <w:bodyDiv w:val="1"/>
      <w:marLeft w:val="0"/>
      <w:marRight w:val="0"/>
      <w:marTop w:val="0"/>
      <w:marBottom w:val="0"/>
      <w:divBdr>
        <w:top w:val="none" w:sz="0" w:space="0" w:color="auto"/>
        <w:left w:val="none" w:sz="0" w:space="0" w:color="auto"/>
        <w:bottom w:val="none" w:sz="0" w:space="0" w:color="auto"/>
        <w:right w:val="none" w:sz="0" w:space="0" w:color="auto"/>
      </w:divBdr>
    </w:div>
    <w:div w:id="680399512">
      <w:bodyDiv w:val="1"/>
      <w:marLeft w:val="0"/>
      <w:marRight w:val="0"/>
      <w:marTop w:val="0"/>
      <w:marBottom w:val="0"/>
      <w:divBdr>
        <w:top w:val="none" w:sz="0" w:space="0" w:color="auto"/>
        <w:left w:val="none" w:sz="0" w:space="0" w:color="auto"/>
        <w:bottom w:val="none" w:sz="0" w:space="0" w:color="auto"/>
        <w:right w:val="none" w:sz="0" w:space="0" w:color="auto"/>
      </w:divBdr>
    </w:div>
    <w:div w:id="685986554">
      <w:bodyDiv w:val="1"/>
      <w:marLeft w:val="0"/>
      <w:marRight w:val="0"/>
      <w:marTop w:val="0"/>
      <w:marBottom w:val="0"/>
      <w:divBdr>
        <w:top w:val="none" w:sz="0" w:space="0" w:color="auto"/>
        <w:left w:val="none" w:sz="0" w:space="0" w:color="auto"/>
        <w:bottom w:val="none" w:sz="0" w:space="0" w:color="auto"/>
        <w:right w:val="none" w:sz="0" w:space="0" w:color="auto"/>
      </w:divBdr>
    </w:div>
    <w:div w:id="689331862">
      <w:bodyDiv w:val="1"/>
      <w:marLeft w:val="0"/>
      <w:marRight w:val="0"/>
      <w:marTop w:val="0"/>
      <w:marBottom w:val="0"/>
      <w:divBdr>
        <w:top w:val="none" w:sz="0" w:space="0" w:color="auto"/>
        <w:left w:val="none" w:sz="0" w:space="0" w:color="auto"/>
        <w:bottom w:val="none" w:sz="0" w:space="0" w:color="auto"/>
        <w:right w:val="none" w:sz="0" w:space="0" w:color="auto"/>
      </w:divBdr>
    </w:div>
    <w:div w:id="693072484">
      <w:bodyDiv w:val="1"/>
      <w:marLeft w:val="0"/>
      <w:marRight w:val="0"/>
      <w:marTop w:val="0"/>
      <w:marBottom w:val="0"/>
      <w:divBdr>
        <w:top w:val="none" w:sz="0" w:space="0" w:color="auto"/>
        <w:left w:val="none" w:sz="0" w:space="0" w:color="auto"/>
        <w:bottom w:val="none" w:sz="0" w:space="0" w:color="auto"/>
        <w:right w:val="none" w:sz="0" w:space="0" w:color="auto"/>
      </w:divBdr>
    </w:div>
    <w:div w:id="713038332">
      <w:bodyDiv w:val="1"/>
      <w:marLeft w:val="0"/>
      <w:marRight w:val="0"/>
      <w:marTop w:val="0"/>
      <w:marBottom w:val="0"/>
      <w:divBdr>
        <w:top w:val="none" w:sz="0" w:space="0" w:color="auto"/>
        <w:left w:val="none" w:sz="0" w:space="0" w:color="auto"/>
        <w:bottom w:val="none" w:sz="0" w:space="0" w:color="auto"/>
        <w:right w:val="none" w:sz="0" w:space="0" w:color="auto"/>
      </w:divBdr>
    </w:div>
    <w:div w:id="713775089">
      <w:bodyDiv w:val="1"/>
      <w:marLeft w:val="0"/>
      <w:marRight w:val="0"/>
      <w:marTop w:val="0"/>
      <w:marBottom w:val="0"/>
      <w:divBdr>
        <w:top w:val="none" w:sz="0" w:space="0" w:color="auto"/>
        <w:left w:val="none" w:sz="0" w:space="0" w:color="auto"/>
        <w:bottom w:val="none" w:sz="0" w:space="0" w:color="auto"/>
        <w:right w:val="none" w:sz="0" w:space="0" w:color="auto"/>
      </w:divBdr>
    </w:div>
    <w:div w:id="725376492">
      <w:bodyDiv w:val="1"/>
      <w:marLeft w:val="0"/>
      <w:marRight w:val="0"/>
      <w:marTop w:val="0"/>
      <w:marBottom w:val="0"/>
      <w:divBdr>
        <w:top w:val="none" w:sz="0" w:space="0" w:color="auto"/>
        <w:left w:val="none" w:sz="0" w:space="0" w:color="auto"/>
        <w:bottom w:val="none" w:sz="0" w:space="0" w:color="auto"/>
        <w:right w:val="none" w:sz="0" w:space="0" w:color="auto"/>
      </w:divBdr>
    </w:div>
    <w:div w:id="727267909">
      <w:bodyDiv w:val="1"/>
      <w:marLeft w:val="0"/>
      <w:marRight w:val="0"/>
      <w:marTop w:val="0"/>
      <w:marBottom w:val="0"/>
      <w:divBdr>
        <w:top w:val="none" w:sz="0" w:space="0" w:color="auto"/>
        <w:left w:val="none" w:sz="0" w:space="0" w:color="auto"/>
        <w:bottom w:val="none" w:sz="0" w:space="0" w:color="auto"/>
        <w:right w:val="none" w:sz="0" w:space="0" w:color="auto"/>
      </w:divBdr>
    </w:div>
    <w:div w:id="735903903">
      <w:bodyDiv w:val="1"/>
      <w:marLeft w:val="0"/>
      <w:marRight w:val="0"/>
      <w:marTop w:val="0"/>
      <w:marBottom w:val="0"/>
      <w:divBdr>
        <w:top w:val="none" w:sz="0" w:space="0" w:color="auto"/>
        <w:left w:val="none" w:sz="0" w:space="0" w:color="auto"/>
        <w:bottom w:val="none" w:sz="0" w:space="0" w:color="auto"/>
        <w:right w:val="none" w:sz="0" w:space="0" w:color="auto"/>
      </w:divBdr>
    </w:div>
    <w:div w:id="751701077">
      <w:bodyDiv w:val="1"/>
      <w:marLeft w:val="0"/>
      <w:marRight w:val="0"/>
      <w:marTop w:val="0"/>
      <w:marBottom w:val="0"/>
      <w:divBdr>
        <w:top w:val="none" w:sz="0" w:space="0" w:color="auto"/>
        <w:left w:val="none" w:sz="0" w:space="0" w:color="auto"/>
        <w:bottom w:val="none" w:sz="0" w:space="0" w:color="auto"/>
        <w:right w:val="none" w:sz="0" w:space="0" w:color="auto"/>
      </w:divBdr>
    </w:div>
    <w:div w:id="754010035">
      <w:bodyDiv w:val="1"/>
      <w:marLeft w:val="0"/>
      <w:marRight w:val="0"/>
      <w:marTop w:val="0"/>
      <w:marBottom w:val="0"/>
      <w:divBdr>
        <w:top w:val="none" w:sz="0" w:space="0" w:color="auto"/>
        <w:left w:val="none" w:sz="0" w:space="0" w:color="auto"/>
        <w:bottom w:val="none" w:sz="0" w:space="0" w:color="auto"/>
        <w:right w:val="none" w:sz="0" w:space="0" w:color="auto"/>
      </w:divBdr>
    </w:div>
    <w:div w:id="758600560">
      <w:bodyDiv w:val="1"/>
      <w:marLeft w:val="0"/>
      <w:marRight w:val="0"/>
      <w:marTop w:val="0"/>
      <w:marBottom w:val="0"/>
      <w:divBdr>
        <w:top w:val="none" w:sz="0" w:space="0" w:color="auto"/>
        <w:left w:val="none" w:sz="0" w:space="0" w:color="auto"/>
        <w:bottom w:val="none" w:sz="0" w:space="0" w:color="auto"/>
        <w:right w:val="none" w:sz="0" w:space="0" w:color="auto"/>
      </w:divBdr>
    </w:div>
    <w:div w:id="764687986">
      <w:bodyDiv w:val="1"/>
      <w:marLeft w:val="0"/>
      <w:marRight w:val="0"/>
      <w:marTop w:val="0"/>
      <w:marBottom w:val="0"/>
      <w:divBdr>
        <w:top w:val="none" w:sz="0" w:space="0" w:color="auto"/>
        <w:left w:val="none" w:sz="0" w:space="0" w:color="auto"/>
        <w:bottom w:val="none" w:sz="0" w:space="0" w:color="auto"/>
        <w:right w:val="none" w:sz="0" w:space="0" w:color="auto"/>
      </w:divBdr>
    </w:div>
    <w:div w:id="766922876">
      <w:bodyDiv w:val="1"/>
      <w:marLeft w:val="0"/>
      <w:marRight w:val="0"/>
      <w:marTop w:val="0"/>
      <w:marBottom w:val="0"/>
      <w:divBdr>
        <w:top w:val="none" w:sz="0" w:space="0" w:color="auto"/>
        <w:left w:val="none" w:sz="0" w:space="0" w:color="auto"/>
        <w:bottom w:val="none" w:sz="0" w:space="0" w:color="auto"/>
        <w:right w:val="none" w:sz="0" w:space="0" w:color="auto"/>
      </w:divBdr>
    </w:div>
    <w:div w:id="780495944">
      <w:bodyDiv w:val="1"/>
      <w:marLeft w:val="0"/>
      <w:marRight w:val="0"/>
      <w:marTop w:val="0"/>
      <w:marBottom w:val="0"/>
      <w:divBdr>
        <w:top w:val="none" w:sz="0" w:space="0" w:color="auto"/>
        <w:left w:val="none" w:sz="0" w:space="0" w:color="auto"/>
        <w:bottom w:val="none" w:sz="0" w:space="0" w:color="auto"/>
        <w:right w:val="none" w:sz="0" w:space="0" w:color="auto"/>
      </w:divBdr>
    </w:div>
    <w:div w:id="792292675">
      <w:bodyDiv w:val="1"/>
      <w:marLeft w:val="0"/>
      <w:marRight w:val="0"/>
      <w:marTop w:val="0"/>
      <w:marBottom w:val="0"/>
      <w:divBdr>
        <w:top w:val="none" w:sz="0" w:space="0" w:color="auto"/>
        <w:left w:val="none" w:sz="0" w:space="0" w:color="auto"/>
        <w:bottom w:val="none" w:sz="0" w:space="0" w:color="auto"/>
        <w:right w:val="none" w:sz="0" w:space="0" w:color="auto"/>
      </w:divBdr>
    </w:div>
    <w:div w:id="802041327">
      <w:bodyDiv w:val="1"/>
      <w:marLeft w:val="0"/>
      <w:marRight w:val="0"/>
      <w:marTop w:val="0"/>
      <w:marBottom w:val="0"/>
      <w:divBdr>
        <w:top w:val="none" w:sz="0" w:space="0" w:color="auto"/>
        <w:left w:val="none" w:sz="0" w:space="0" w:color="auto"/>
        <w:bottom w:val="none" w:sz="0" w:space="0" w:color="auto"/>
        <w:right w:val="none" w:sz="0" w:space="0" w:color="auto"/>
      </w:divBdr>
    </w:div>
    <w:div w:id="805775141">
      <w:bodyDiv w:val="1"/>
      <w:marLeft w:val="0"/>
      <w:marRight w:val="0"/>
      <w:marTop w:val="0"/>
      <w:marBottom w:val="0"/>
      <w:divBdr>
        <w:top w:val="none" w:sz="0" w:space="0" w:color="auto"/>
        <w:left w:val="none" w:sz="0" w:space="0" w:color="auto"/>
        <w:bottom w:val="none" w:sz="0" w:space="0" w:color="auto"/>
        <w:right w:val="none" w:sz="0" w:space="0" w:color="auto"/>
      </w:divBdr>
    </w:div>
    <w:div w:id="806124841">
      <w:bodyDiv w:val="1"/>
      <w:marLeft w:val="0"/>
      <w:marRight w:val="0"/>
      <w:marTop w:val="0"/>
      <w:marBottom w:val="0"/>
      <w:divBdr>
        <w:top w:val="none" w:sz="0" w:space="0" w:color="auto"/>
        <w:left w:val="none" w:sz="0" w:space="0" w:color="auto"/>
        <w:bottom w:val="none" w:sz="0" w:space="0" w:color="auto"/>
        <w:right w:val="none" w:sz="0" w:space="0" w:color="auto"/>
      </w:divBdr>
    </w:div>
    <w:div w:id="817108422">
      <w:bodyDiv w:val="1"/>
      <w:marLeft w:val="0"/>
      <w:marRight w:val="0"/>
      <w:marTop w:val="0"/>
      <w:marBottom w:val="0"/>
      <w:divBdr>
        <w:top w:val="none" w:sz="0" w:space="0" w:color="auto"/>
        <w:left w:val="none" w:sz="0" w:space="0" w:color="auto"/>
        <w:bottom w:val="none" w:sz="0" w:space="0" w:color="auto"/>
        <w:right w:val="none" w:sz="0" w:space="0" w:color="auto"/>
      </w:divBdr>
    </w:div>
    <w:div w:id="834494062">
      <w:bodyDiv w:val="1"/>
      <w:marLeft w:val="0"/>
      <w:marRight w:val="0"/>
      <w:marTop w:val="0"/>
      <w:marBottom w:val="0"/>
      <w:divBdr>
        <w:top w:val="none" w:sz="0" w:space="0" w:color="auto"/>
        <w:left w:val="none" w:sz="0" w:space="0" w:color="auto"/>
        <w:bottom w:val="none" w:sz="0" w:space="0" w:color="auto"/>
        <w:right w:val="none" w:sz="0" w:space="0" w:color="auto"/>
      </w:divBdr>
    </w:div>
    <w:div w:id="835655318">
      <w:bodyDiv w:val="1"/>
      <w:marLeft w:val="0"/>
      <w:marRight w:val="0"/>
      <w:marTop w:val="0"/>
      <w:marBottom w:val="0"/>
      <w:divBdr>
        <w:top w:val="none" w:sz="0" w:space="0" w:color="auto"/>
        <w:left w:val="none" w:sz="0" w:space="0" w:color="auto"/>
        <w:bottom w:val="none" w:sz="0" w:space="0" w:color="auto"/>
        <w:right w:val="none" w:sz="0" w:space="0" w:color="auto"/>
      </w:divBdr>
    </w:div>
    <w:div w:id="844127949">
      <w:bodyDiv w:val="1"/>
      <w:marLeft w:val="0"/>
      <w:marRight w:val="0"/>
      <w:marTop w:val="0"/>
      <w:marBottom w:val="0"/>
      <w:divBdr>
        <w:top w:val="none" w:sz="0" w:space="0" w:color="auto"/>
        <w:left w:val="none" w:sz="0" w:space="0" w:color="auto"/>
        <w:bottom w:val="none" w:sz="0" w:space="0" w:color="auto"/>
        <w:right w:val="none" w:sz="0" w:space="0" w:color="auto"/>
      </w:divBdr>
    </w:div>
    <w:div w:id="852720857">
      <w:bodyDiv w:val="1"/>
      <w:marLeft w:val="0"/>
      <w:marRight w:val="0"/>
      <w:marTop w:val="0"/>
      <w:marBottom w:val="0"/>
      <w:divBdr>
        <w:top w:val="none" w:sz="0" w:space="0" w:color="auto"/>
        <w:left w:val="none" w:sz="0" w:space="0" w:color="auto"/>
        <w:bottom w:val="none" w:sz="0" w:space="0" w:color="auto"/>
        <w:right w:val="none" w:sz="0" w:space="0" w:color="auto"/>
      </w:divBdr>
    </w:div>
    <w:div w:id="854465617">
      <w:bodyDiv w:val="1"/>
      <w:marLeft w:val="0"/>
      <w:marRight w:val="0"/>
      <w:marTop w:val="0"/>
      <w:marBottom w:val="0"/>
      <w:divBdr>
        <w:top w:val="none" w:sz="0" w:space="0" w:color="auto"/>
        <w:left w:val="none" w:sz="0" w:space="0" w:color="auto"/>
        <w:bottom w:val="none" w:sz="0" w:space="0" w:color="auto"/>
        <w:right w:val="none" w:sz="0" w:space="0" w:color="auto"/>
      </w:divBdr>
    </w:div>
    <w:div w:id="869878436">
      <w:bodyDiv w:val="1"/>
      <w:marLeft w:val="0"/>
      <w:marRight w:val="0"/>
      <w:marTop w:val="0"/>
      <w:marBottom w:val="0"/>
      <w:divBdr>
        <w:top w:val="none" w:sz="0" w:space="0" w:color="auto"/>
        <w:left w:val="none" w:sz="0" w:space="0" w:color="auto"/>
        <w:bottom w:val="none" w:sz="0" w:space="0" w:color="auto"/>
        <w:right w:val="none" w:sz="0" w:space="0" w:color="auto"/>
      </w:divBdr>
    </w:div>
    <w:div w:id="870530936">
      <w:bodyDiv w:val="1"/>
      <w:marLeft w:val="0"/>
      <w:marRight w:val="0"/>
      <w:marTop w:val="0"/>
      <w:marBottom w:val="0"/>
      <w:divBdr>
        <w:top w:val="none" w:sz="0" w:space="0" w:color="auto"/>
        <w:left w:val="none" w:sz="0" w:space="0" w:color="auto"/>
        <w:bottom w:val="none" w:sz="0" w:space="0" w:color="auto"/>
        <w:right w:val="none" w:sz="0" w:space="0" w:color="auto"/>
      </w:divBdr>
    </w:div>
    <w:div w:id="881556715">
      <w:bodyDiv w:val="1"/>
      <w:marLeft w:val="0"/>
      <w:marRight w:val="0"/>
      <w:marTop w:val="0"/>
      <w:marBottom w:val="0"/>
      <w:divBdr>
        <w:top w:val="none" w:sz="0" w:space="0" w:color="auto"/>
        <w:left w:val="none" w:sz="0" w:space="0" w:color="auto"/>
        <w:bottom w:val="none" w:sz="0" w:space="0" w:color="auto"/>
        <w:right w:val="none" w:sz="0" w:space="0" w:color="auto"/>
      </w:divBdr>
    </w:div>
    <w:div w:id="894969143">
      <w:bodyDiv w:val="1"/>
      <w:marLeft w:val="0"/>
      <w:marRight w:val="0"/>
      <w:marTop w:val="0"/>
      <w:marBottom w:val="0"/>
      <w:divBdr>
        <w:top w:val="none" w:sz="0" w:space="0" w:color="auto"/>
        <w:left w:val="none" w:sz="0" w:space="0" w:color="auto"/>
        <w:bottom w:val="none" w:sz="0" w:space="0" w:color="auto"/>
        <w:right w:val="none" w:sz="0" w:space="0" w:color="auto"/>
      </w:divBdr>
    </w:div>
    <w:div w:id="911348561">
      <w:bodyDiv w:val="1"/>
      <w:marLeft w:val="0"/>
      <w:marRight w:val="0"/>
      <w:marTop w:val="0"/>
      <w:marBottom w:val="0"/>
      <w:divBdr>
        <w:top w:val="none" w:sz="0" w:space="0" w:color="auto"/>
        <w:left w:val="none" w:sz="0" w:space="0" w:color="auto"/>
        <w:bottom w:val="none" w:sz="0" w:space="0" w:color="auto"/>
        <w:right w:val="none" w:sz="0" w:space="0" w:color="auto"/>
      </w:divBdr>
    </w:div>
    <w:div w:id="918487605">
      <w:bodyDiv w:val="1"/>
      <w:marLeft w:val="0"/>
      <w:marRight w:val="0"/>
      <w:marTop w:val="0"/>
      <w:marBottom w:val="0"/>
      <w:divBdr>
        <w:top w:val="none" w:sz="0" w:space="0" w:color="auto"/>
        <w:left w:val="none" w:sz="0" w:space="0" w:color="auto"/>
        <w:bottom w:val="none" w:sz="0" w:space="0" w:color="auto"/>
        <w:right w:val="none" w:sz="0" w:space="0" w:color="auto"/>
      </w:divBdr>
    </w:div>
    <w:div w:id="923995125">
      <w:bodyDiv w:val="1"/>
      <w:marLeft w:val="0"/>
      <w:marRight w:val="0"/>
      <w:marTop w:val="0"/>
      <w:marBottom w:val="0"/>
      <w:divBdr>
        <w:top w:val="none" w:sz="0" w:space="0" w:color="auto"/>
        <w:left w:val="none" w:sz="0" w:space="0" w:color="auto"/>
        <w:bottom w:val="none" w:sz="0" w:space="0" w:color="auto"/>
        <w:right w:val="none" w:sz="0" w:space="0" w:color="auto"/>
      </w:divBdr>
    </w:div>
    <w:div w:id="933242870">
      <w:bodyDiv w:val="1"/>
      <w:marLeft w:val="0"/>
      <w:marRight w:val="0"/>
      <w:marTop w:val="0"/>
      <w:marBottom w:val="0"/>
      <w:divBdr>
        <w:top w:val="none" w:sz="0" w:space="0" w:color="auto"/>
        <w:left w:val="none" w:sz="0" w:space="0" w:color="auto"/>
        <w:bottom w:val="none" w:sz="0" w:space="0" w:color="auto"/>
        <w:right w:val="none" w:sz="0" w:space="0" w:color="auto"/>
      </w:divBdr>
    </w:div>
    <w:div w:id="938413540">
      <w:bodyDiv w:val="1"/>
      <w:marLeft w:val="0"/>
      <w:marRight w:val="0"/>
      <w:marTop w:val="0"/>
      <w:marBottom w:val="0"/>
      <w:divBdr>
        <w:top w:val="none" w:sz="0" w:space="0" w:color="auto"/>
        <w:left w:val="none" w:sz="0" w:space="0" w:color="auto"/>
        <w:bottom w:val="none" w:sz="0" w:space="0" w:color="auto"/>
        <w:right w:val="none" w:sz="0" w:space="0" w:color="auto"/>
      </w:divBdr>
    </w:div>
    <w:div w:id="947355517">
      <w:bodyDiv w:val="1"/>
      <w:marLeft w:val="0"/>
      <w:marRight w:val="0"/>
      <w:marTop w:val="0"/>
      <w:marBottom w:val="0"/>
      <w:divBdr>
        <w:top w:val="none" w:sz="0" w:space="0" w:color="auto"/>
        <w:left w:val="none" w:sz="0" w:space="0" w:color="auto"/>
        <w:bottom w:val="none" w:sz="0" w:space="0" w:color="auto"/>
        <w:right w:val="none" w:sz="0" w:space="0" w:color="auto"/>
      </w:divBdr>
    </w:div>
    <w:div w:id="972754955">
      <w:bodyDiv w:val="1"/>
      <w:marLeft w:val="0"/>
      <w:marRight w:val="0"/>
      <w:marTop w:val="0"/>
      <w:marBottom w:val="0"/>
      <w:divBdr>
        <w:top w:val="none" w:sz="0" w:space="0" w:color="auto"/>
        <w:left w:val="none" w:sz="0" w:space="0" w:color="auto"/>
        <w:bottom w:val="none" w:sz="0" w:space="0" w:color="auto"/>
        <w:right w:val="none" w:sz="0" w:space="0" w:color="auto"/>
      </w:divBdr>
    </w:div>
    <w:div w:id="975798134">
      <w:bodyDiv w:val="1"/>
      <w:marLeft w:val="0"/>
      <w:marRight w:val="0"/>
      <w:marTop w:val="0"/>
      <w:marBottom w:val="0"/>
      <w:divBdr>
        <w:top w:val="none" w:sz="0" w:space="0" w:color="auto"/>
        <w:left w:val="none" w:sz="0" w:space="0" w:color="auto"/>
        <w:bottom w:val="none" w:sz="0" w:space="0" w:color="auto"/>
        <w:right w:val="none" w:sz="0" w:space="0" w:color="auto"/>
      </w:divBdr>
    </w:div>
    <w:div w:id="980354045">
      <w:bodyDiv w:val="1"/>
      <w:marLeft w:val="0"/>
      <w:marRight w:val="0"/>
      <w:marTop w:val="0"/>
      <w:marBottom w:val="0"/>
      <w:divBdr>
        <w:top w:val="none" w:sz="0" w:space="0" w:color="auto"/>
        <w:left w:val="none" w:sz="0" w:space="0" w:color="auto"/>
        <w:bottom w:val="none" w:sz="0" w:space="0" w:color="auto"/>
        <w:right w:val="none" w:sz="0" w:space="0" w:color="auto"/>
      </w:divBdr>
    </w:div>
    <w:div w:id="994649723">
      <w:bodyDiv w:val="1"/>
      <w:marLeft w:val="0"/>
      <w:marRight w:val="0"/>
      <w:marTop w:val="0"/>
      <w:marBottom w:val="0"/>
      <w:divBdr>
        <w:top w:val="none" w:sz="0" w:space="0" w:color="auto"/>
        <w:left w:val="none" w:sz="0" w:space="0" w:color="auto"/>
        <w:bottom w:val="none" w:sz="0" w:space="0" w:color="auto"/>
        <w:right w:val="none" w:sz="0" w:space="0" w:color="auto"/>
      </w:divBdr>
    </w:div>
    <w:div w:id="996154157">
      <w:bodyDiv w:val="1"/>
      <w:marLeft w:val="0"/>
      <w:marRight w:val="0"/>
      <w:marTop w:val="0"/>
      <w:marBottom w:val="0"/>
      <w:divBdr>
        <w:top w:val="none" w:sz="0" w:space="0" w:color="auto"/>
        <w:left w:val="none" w:sz="0" w:space="0" w:color="auto"/>
        <w:bottom w:val="none" w:sz="0" w:space="0" w:color="auto"/>
        <w:right w:val="none" w:sz="0" w:space="0" w:color="auto"/>
      </w:divBdr>
    </w:div>
    <w:div w:id="998383084">
      <w:bodyDiv w:val="1"/>
      <w:marLeft w:val="0"/>
      <w:marRight w:val="0"/>
      <w:marTop w:val="0"/>
      <w:marBottom w:val="0"/>
      <w:divBdr>
        <w:top w:val="none" w:sz="0" w:space="0" w:color="auto"/>
        <w:left w:val="none" w:sz="0" w:space="0" w:color="auto"/>
        <w:bottom w:val="none" w:sz="0" w:space="0" w:color="auto"/>
        <w:right w:val="none" w:sz="0" w:space="0" w:color="auto"/>
      </w:divBdr>
    </w:div>
    <w:div w:id="1002663463">
      <w:bodyDiv w:val="1"/>
      <w:marLeft w:val="0"/>
      <w:marRight w:val="0"/>
      <w:marTop w:val="0"/>
      <w:marBottom w:val="0"/>
      <w:divBdr>
        <w:top w:val="none" w:sz="0" w:space="0" w:color="auto"/>
        <w:left w:val="none" w:sz="0" w:space="0" w:color="auto"/>
        <w:bottom w:val="none" w:sz="0" w:space="0" w:color="auto"/>
        <w:right w:val="none" w:sz="0" w:space="0" w:color="auto"/>
      </w:divBdr>
    </w:div>
    <w:div w:id="1004019884">
      <w:bodyDiv w:val="1"/>
      <w:marLeft w:val="0"/>
      <w:marRight w:val="0"/>
      <w:marTop w:val="0"/>
      <w:marBottom w:val="0"/>
      <w:divBdr>
        <w:top w:val="none" w:sz="0" w:space="0" w:color="auto"/>
        <w:left w:val="none" w:sz="0" w:space="0" w:color="auto"/>
        <w:bottom w:val="none" w:sz="0" w:space="0" w:color="auto"/>
        <w:right w:val="none" w:sz="0" w:space="0" w:color="auto"/>
      </w:divBdr>
    </w:div>
    <w:div w:id="1015883533">
      <w:bodyDiv w:val="1"/>
      <w:marLeft w:val="0"/>
      <w:marRight w:val="0"/>
      <w:marTop w:val="0"/>
      <w:marBottom w:val="0"/>
      <w:divBdr>
        <w:top w:val="none" w:sz="0" w:space="0" w:color="auto"/>
        <w:left w:val="none" w:sz="0" w:space="0" w:color="auto"/>
        <w:bottom w:val="none" w:sz="0" w:space="0" w:color="auto"/>
        <w:right w:val="none" w:sz="0" w:space="0" w:color="auto"/>
      </w:divBdr>
    </w:div>
    <w:div w:id="1019698445">
      <w:bodyDiv w:val="1"/>
      <w:marLeft w:val="0"/>
      <w:marRight w:val="0"/>
      <w:marTop w:val="0"/>
      <w:marBottom w:val="0"/>
      <w:divBdr>
        <w:top w:val="none" w:sz="0" w:space="0" w:color="auto"/>
        <w:left w:val="none" w:sz="0" w:space="0" w:color="auto"/>
        <w:bottom w:val="none" w:sz="0" w:space="0" w:color="auto"/>
        <w:right w:val="none" w:sz="0" w:space="0" w:color="auto"/>
      </w:divBdr>
    </w:div>
    <w:div w:id="1024600666">
      <w:bodyDiv w:val="1"/>
      <w:marLeft w:val="0"/>
      <w:marRight w:val="0"/>
      <w:marTop w:val="0"/>
      <w:marBottom w:val="0"/>
      <w:divBdr>
        <w:top w:val="none" w:sz="0" w:space="0" w:color="auto"/>
        <w:left w:val="none" w:sz="0" w:space="0" w:color="auto"/>
        <w:bottom w:val="none" w:sz="0" w:space="0" w:color="auto"/>
        <w:right w:val="none" w:sz="0" w:space="0" w:color="auto"/>
      </w:divBdr>
    </w:div>
    <w:div w:id="1025206106">
      <w:bodyDiv w:val="1"/>
      <w:marLeft w:val="0"/>
      <w:marRight w:val="0"/>
      <w:marTop w:val="0"/>
      <w:marBottom w:val="0"/>
      <w:divBdr>
        <w:top w:val="none" w:sz="0" w:space="0" w:color="auto"/>
        <w:left w:val="none" w:sz="0" w:space="0" w:color="auto"/>
        <w:bottom w:val="none" w:sz="0" w:space="0" w:color="auto"/>
        <w:right w:val="none" w:sz="0" w:space="0" w:color="auto"/>
      </w:divBdr>
    </w:div>
    <w:div w:id="1031303904">
      <w:bodyDiv w:val="1"/>
      <w:marLeft w:val="0"/>
      <w:marRight w:val="0"/>
      <w:marTop w:val="0"/>
      <w:marBottom w:val="0"/>
      <w:divBdr>
        <w:top w:val="none" w:sz="0" w:space="0" w:color="auto"/>
        <w:left w:val="none" w:sz="0" w:space="0" w:color="auto"/>
        <w:bottom w:val="none" w:sz="0" w:space="0" w:color="auto"/>
        <w:right w:val="none" w:sz="0" w:space="0" w:color="auto"/>
      </w:divBdr>
    </w:div>
    <w:div w:id="1036468593">
      <w:bodyDiv w:val="1"/>
      <w:marLeft w:val="0"/>
      <w:marRight w:val="0"/>
      <w:marTop w:val="0"/>
      <w:marBottom w:val="0"/>
      <w:divBdr>
        <w:top w:val="none" w:sz="0" w:space="0" w:color="auto"/>
        <w:left w:val="none" w:sz="0" w:space="0" w:color="auto"/>
        <w:bottom w:val="none" w:sz="0" w:space="0" w:color="auto"/>
        <w:right w:val="none" w:sz="0" w:space="0" w:color="auto"/>
      </w:divBdr>
    </w:div>
    <w:div w:id="1038821645">
      <w:bodyDiv w:val="1"/>
      <w:marLeft w:val="0"/>
      <w:marRight w:val="0"/>
      <w:marTop w:val="0"/>
      <w:marBottom w:val="0"/>
      <w:divBdr>
        <w:top w:val="none" w:sz="0" w:space="0" w:color="auto"/>
        <w:left w:val="none" w:sz="0" w:space="0" w:color="auto"/>
        <w:bottom w:val="none" w:sz="0" w:space="0" w:color="auto"/>
        <w:right w:val="none" w:sz="0" w:space="0" w:color="auto"/>
      </w:divBdr>
    </w:div>
    <w:div w:id="1039819338">
      <w:bodyDiv w:val="1"/>
      <w:marLeft w:val="0"/>
      <w:marRight w:val="0"/>
      <w:marTop w:val="0"/>
      <w:marBottom w:val="0"/>
      <w:divBdr>
        <w:top w:val="none" w:sz="0" w:space="0" w:color="auto"/>
        <w:left w:val="none" w:sz="0" w:space="0" w:color="auto"/>
        <w:bottom w:val="none" w:sz="0" w:space="0" w:color="auto"/>
        <w:right w:val="none" w:sz="0" w:space="0" w:color="auto"/>
      </w:divBdr>
    </w:div>
    <w:div w:id="1054739861">
      <w:bodyDiv w:val="1"/>
      <w:marLeft w:val="0"/>
      <w:marRight w:val="0"/>
      <w:marTop w:val="0"/>
      <w:marBottom w:val="0"/>
      <w:divBdr>
        <w:top w:val="none" w:sz="0" w:space="0" w:color="auto"/>
        <w:left w:val="none" w:sz="0" w:space="0" w:color="auto"/>
        <w:bottom w:val="none" w:sz="0" w:space="0" w:color="auto"/>
        <w:right w:val="none" w:sz="0" w:space="0" w:color="auto"/>
      </w:divBdr>
    </w:div>
    <w:div w:id="1071736707">
      <w:bodyDiv w:val="1"/>
      <w:marLeft w:val="0"/>
      <w:marRight w:val="0"/>
      <w:marTop w:val="0"/>
      <w:marBottom w:val="0"/>
      <w:divBdr>
        <w:top w:val="none" w:sz="0" w:space="0" w:color="auto"/>
        <w:left w:val="none" w:sz="0" w:space="0" w:color="auto"/>
        <w:bottom w:val="none" w:sz="0" w:space="0" w:color="auto"/>
        <w:right w:val="none" w:sz="0" w:space="0" w:color="auto"/>
      </w:divBdr>
    </w:div>
    <w:div w:id="1077704657">
      <w:bodyDiv w:val="1"/>
      <w:marLeft w:val="0"/>
      <w:marRight w:val="0"/>
      <w:marTop w:val="0"/>
      <w:marBottom w:val="0"/>
      <w:divBdr>
        <w:top w:val="none" w:sz="0" w:space="0" w:color="auto"/>
        <w:left w:val="none" w:sz="0" w:space="0" w:color="auto"/>
        <w:bottom w:val="none" w:sz="0" w:space="0" w:color="auto"/>
        <w:right w:val="none" w:sz="0" w:space="0" w:color="auto"/>
      </w:divBdr>
    </w:div>
    <w:div w:id="1094126650">
      <w:bodyDiv w:val="1"/>
      <w:marLeft w:val="0"/>
      <w:marRight w:val="0"/>
      <w:marTop w:val="0"/>
      <w:marBottom w:val="0"/>
      <w:divBdr>
        <w:top w:val="none" w:sz="0" w:space="0" w:color="auto"/>
        <w:left w:val="none" w:sz="0" w:space="0" w:color="auto"/>
        <w:bottom w:val="none" w:sz="0" w:space="0" w:color="auto"/>
        <w:right w:val="none" w:sz="0" w:space="0" w:color="auto"/>
      </w:divBdr>
    </w:div>
    <w:div w:id="1095906478">
      <w:bodyDiv w:val="1"/>
      <w:marLeft w:val="0"/>
      <w:marRight w:val="0"/>
      <w:marTop w:val="0"/>
      <w:marBottom w:val="0"/>
      <w:divBdr>
        <w:top w:val="none" w:sz="0" w:space="0" w:color="auto"/>
        <w:left w:val="none" w:sz="0" w:space="0" w:color="auto"/>
        <w:bottom w:val="none" w:sz="0" w:space="0" w:color="auto"/>
        <w:right w:val="none" w:sz="0" w:space="0" w:color="auto"/>
      </w:divBdr>
    </w:div>
    <w:div w:id="1108701502">
      <w:bodyDiv w:val="1"/>
      <w:marLeft w:val="0"/>
      <w:marRight w:val="0"/>
      <w:marTop w:val="0"/>
      <w:marBottom w:val="0"/>
      <w:divBdr>
        <w:top w:val="none" w:sz="0" w:space="0" w:color="auto"/>
        <w:left w:val="none" w:sz="0" w:space="0" w:color="auto"/>
        <w:bottom w:val="none" w:sz="0" w:space="0" w:color="auto"/>
        <w:right w:val="none" w:sz="0" w:space="0" w:color="auto"/>
      </w:divBdr>
    </w:div>
    <w:div w:id="1124424044">
      <w:bodyDiv w:val="1"/>
      <w:marLeft w:val="0"/>
      <w:marRight w:val="0"/>
      <w:marTop w:val="0"/>
      <w:marBottom w:val="0"/>
      <w:divBdr>
        <w:top w:val="none" w:sz="0" w:space="0" w:color="auto"/>
        <w:left w:val="none" w:sz="0" w:space="0" w:color="auto"/>
        <w:bottom w:val="none" w:sz="0" w:space="0" w:color="auto"/>
        <w:right w:val="none" w:sz="0" w:space="0" w:color="auto"/>
      </w:divBdr>
    </w:div>
    <w:div w:id="1125930556">
      <w:bodyDiv w:val="1"/>
      <w:marLeft w:val="0"/>
      <w:marRight w:val="0"/>
      <w:marTop w:val="0"/>
      <w:marBottom w:val="0"/>
      <w:divBdr>
        <w:top w:val="none" w:sz="0" w:space="0" w:color="auto"/>
        <w:left w:val="none" w:sz="0" w:space="0" w:color="auto"/>
        <w:bottom w:val="none" w:sz="0" w:space="0" w:color="auto"/>
        <w:right w:val="none" w:sz="0" w:space="0" w:color="auto"/>
      </w:divBdr>
    </w:div>
    <w:div w:id="1131896296">
      <w:bodyDiv w:val="1"/>
      <w:marLeft w:val="0"/>
      <w:marRight w:val="0"/>
      <w:marTop w:val="0"/>
      <w:marBottom w:val="0"/>
      <w:divBdr>
        <w:top w:val="none" w:sz="0" w:space="0" w:color="auto"/>
        <w:left w:val="none" w:sz="0" w:space="0" w:color="auto"/>
        <w:bottom w:val="none" w:sz="0" w:space="0" w:color="auto"/>
        <w:right w:val="none" w:sz="0" w:space="0" w:color="auto"/>
      </w:divBdr>
    </w:div>
    <w:div w:id="1132863654">
      <w:bodyDiv w:val="1"/>
      <w:marLeft w:val="0"/>
      <w:marRight w:val="0"/>
      <w:marTop w:val="0"/>
      <w:marBottom w:val="0"/>
      <w:divBdr>
        <w:top w:val="none" w:sz="0" w:space="0" w:color="auto"/>
        <w:left w:val="none" w:sz="0" w:space="0" w:color="auto"/>
        <w:bottom w:val="none" w:sz="0" w:space="0" w:color="auto"/>
        <w:right w:val="none" w:sz="0" w:space="0" w:color="auto"/>
      </w:divBdr>
    </w:div>
    <w:div w:id="1134248306">
      <w:bodyDiv w:val="1"/>
      <w:marLeft w:val="0"/>
      <w:marRight w:val="0"/>
      <w:marTop w:val="0"/>
      <w:marBottom w:val="0"/>
      <w:divBdr>
        <w:top w:val="none" w:sz="0" w:space="0" w:color="auto"/>
        <w:left w:val="none" w:sz="0" w:space="0" w:color="auto"/>
        <w:bottom w:val="none" w:sz="0" w:space="0" w:color="auto"/>
        <w:right w:val="none" w:sz="0" w:space="0" w:color="auto"/>
      </w:divBdr>
    </w:div>
    <w:div w:id="1148549008">
      <w:bodyDiv w:val="1"/>
      <w:marLeft w:val="0"/>
      <w:marRight w:val="0"/>
      <w:marTop w:val="0"/>
      <w:marBottom w:val="0"/>
      <w:divBdr>
        <w:top w:val="none" w:sz="0" w:space="0" w:color="auto"/>
        <w:left w:val="none" w:sz="0" w:space="0" w:color="auto"/>
        <w:bottom w:val="none" w:sz="0" w:space="0" w:color="auto"/>
        <w:right w:val="none" w:sz="0" w:space="0" w:color="auto"/>
      </w:divBdr>
    </w:div>
    <w:div w:id="1150173451">
      <w:bodyDiv w:val="1"/>
      <w:marLeft w:val="0"/>
      <w:marRight w:val="0"/>
      <w:marTop w:val="0"/>
      <w:marBottom w:val="0"/>
      <w:divBdr>
        <w:top w:val="none" w:sz="0" w:space="0" w:color="auto"/>
        <w:left w:val="none" w:sz="0" w:space="0" w:color="auto"/>
        <w:bottom w:val="none" w:sz="0" w:space="0" w:color="auto"/>
        <w:right w:val="none" w:sz="0" w:space="0" w:color="auto"/>
      </w:divBdr>
    </w:div>
    <w:div w:id="1168863191">
      <w:bodyDiv w:val="1"/>
      <w:marLeft w:val="0"/>
      <w:marRight w:val="0"/>
      <w:marTop w:val="0"/>
      <w:marBottom w:val="0"/>
      <w:divBdr>
        <w:top w:val="none" w:sz="0" w:space="0" w:color="auto"/>
        <w:left w:val="none" w:sz="0" w:space="0" w:color="auto"/>
        <w:bottom w:val="none" w:sz="0" w:space="0" w:color="auto"/>
        <w:right w:val="none" w:sz="0" w:space="0" w:color="auto"/>
      </w:divBdr>
    </w:div>
    <w:div w:id="1176309455">
      <w:bodyDiv w:val="1"/>
      <w:marLeft w:val="0"/>
      <w:marRight w:val="0"/>
      <w:marTop w:val="0"/>
      <w:marBottom w:val="0"/>
      <w:divBdr>
        <w:top w:val="none" w:sz="0" w:space="0" w:color="auto"/>
        <w:left w:val="none" w:sz="0" w:space="0" w:color="auto"/>
        <w:bottom w:val="none" w:sz="0" w:space="0" w:color="auto"/>
        <w:right w:val="none" w:sz="0" w:space="0" w:color="auto"/>
      </w:divBdr>
    </w:div>
    <w:div w:id="1179277629">
      <w:bodyDiv w:val="1"/>
      <w:marLeft w:val="0"/>
      <w:marRight w:val="0"/>
      <w:marTop w:val="0"/>
      <w:marBottom w:val="0"/>
      <w:divBdr>
        <w:top w:val="none" w:sz="0" w:space="0" w:color="auto"/>
        <w:left w:val="none" w:sz="0" w:space="0" w:color="auto"/>
        <w:bottom w:val="none" w:sz="0" w:space="0" w:color="auto"/>
        <w:right w:val="none" w:sz="0" w:space="0" w:color="auto"/>
      </w:divBdr>
    </w:div>
    <w:div w:id="1195773103">
      <w:bodyDiv w:val="1"/>
      <w:marLeft w:val="0"/>
      <w:marRight w:val="0"/>
      <w:marTop w:val="0"/>
      <w:marBottom w:val="0"/>
      <w:divBdr>
        <w:top w:val="none" w:sz="0" w:space="0" w:color="auto"/>
        <w:left w:val="none" w:sz="0" w:space="0" w:color="auto"/>
        <w:bottom w:val="none" w:sz="0" w:space="0" w:color="auto"/>
        <w:right w:val="none" w:sz="0" w:space="0" w:color="auto"/>
      </w:divBdr>
    </w:div>
    <w:div w:id="1199706757">
      <w:bodyDiv w:val="1"/>
      <w:marLeft w:val="0"/>
      <w:marRight w:val="0"/>
      <w:marTop w:val="0"/>
      <w:marBottom w:val="0"/>
      <w:divBdr>
        <w:top w:val="none" w:sz="0" w:space="0" w:color="auto"/>
        <w:left w:val="none" w:sz="0" w:space="0" w:color="auto"/>
        <w:bottom w:val="none" w:sz="0" w:space="0" w:color="auto"/>
        <w:right w:val="none" w:sz="0" w:space="0" w:color="auto"/>
      </w:divBdr>
    </w:div>
    <w:div w:id="1200514462">
      <w:bodyDiv w:val="1"/>
      <w:marLeft w:val="0"/>
      <w:marRight w:val="0"/>
      <w:marTop w:val="0"/>
      <w:marBottom w:val="0"/>
      <w:divBdr>
        <w:top w:val="none" w:sz="0" w:space="0" w:color="auto"/>
        <w:left w:val="none" w:sz="0" w:space="0" w:color="auto"/>
        <w:bottom w:val="none" w:sz="0" w:space="0" w:color="auto"/>
        <w:right w:val="none" w:sz="0" w:space="0" w:color="auto"/>
      </w:divBdr>
    </w:div>
    <w:div w:id="1205409921">
      <w:bodyDiv w:val="1"/>
      <w:marLeft w:val="0"/>
      <w:marRight w:val="0"/>
      <w:marTop w:val="0"/>
      <w:marBottom w:val="0"/>
      <w:divBdr>
        <w:top w:val="none" w:sz="0" w:space="0" w:color="auto"/>
        <w:left w:val="none" w:sz="0" w:space="0" w:color="auto"/>
        <w:bottom w:val="none" w:sz="0" w:space="0" w:color="auto"/>
        <w:right w:val="none" w:sz="0" w:space="0" w:color="auto"/>
      </w:divBdr>
    </w:div>
    <w:div w:id="1207717194">
      <w:bodyDiv w:val="1"/>
      <w:marLeft w:val="0"/>
      <w:marRight w:val="0"/>
      <w:marTop w:val="0"/>
      <w:marBottom w:val="0"/>
      <w:divBdr>
        <w:top w:val="none" w:sz="0" w:space="0" w:color="auto"/>
        <w:left w:val="none" w:sz="0" w:space="0" w:color="auto"/>
        <w:bottom w:val="none" w:sz="0" w:space="0" w:color="auto"/>
        <w:right w:val="none" w:sz="0" w:space="0" w:color="auto"/>
      </w:divBdr>
    </w:div>
    <w:div w:id="1208252937">
      <w:bodyDiv w:val="1"/>
      <w:marLeft w:val="0"/>
      <w:marRight w:val="0"/>
      <w:marTop w:val="0"/>
      <w:marBottom w:val="0"/>
      <w:divBdr>
        <w:top w:val="none" w:sz="0" w:space="0" w:color="auto"/>
        <w:left w:val="none" w:sz="0" w:space="0" w:color="auto"/>
        <w:bottom w:val="none" w:sz="0" w:space="0" w:color="auto"/>
        <w:right w:val="none" w:sz="0" w:space="0" w:color="auto"/>
      </w:divBdr>
    </w:div>
    <w:div w:id="1208832001">
      <w:bodyDiv w:val="1"/>
      <w:marLeft w:val="0"/>
      <w:marRight w:val="0"/>
      <w:marTop w:val="0"/>
      <w:marBottom w:val="0"/>
      <w:divBdr>
        <w:top w:val="none" w:sz="0" w:space="0" w:color="auto"/>
        <w:left w:val="none" w:sz="0" w:space="0" w:color="auto"/>
        <w:bottom w:val="none" w:sz="0" w:space="0" w:color="auto"/>
        <w:right w:val="none" w:sz="0" w:space="0" w:color="auto"/>
      </w:divBdr>
    </w:div>
    <w:div w:id="1211769802">
      <w:bodyDiv w:val="1"/>
      <w:marLeft w:val="0"/>
      <w:marRight w:val="0"/>
      <w:marTop w:val="0"/>
      <w:marBottom w:val="0"/>
      <w:divBdr>
        <w:top w:val="none" w:sz="0" w:space="0" w:color="auto"/>
        <w:left w:val="none" w:sz="0" w:space="0" w:color="auto"/>
        <w:bottom w:val="none" w:sz="0" w:space="0" w:color="auto"/>
        <w:right w:val="none" w:sz="0" w:space="0" w:color="auto"/>
      </w:divBdr>
    </w:div>
    <w:div w:id="1226379790">
      <w:bodyDiv w:val="1"/>
      <w:marLeft w:val="0"/>
      <w:marRight w:val="0"/>
      <w:marTop w:val="0"/>
      <w:marBottom w:val="0"/>
      <w:divBdr>
        <w:top w:val="none" w:sz="0" w:space="0" w:color="auto"/>
        <w:left w:val="none" w:sz="0" w:space="0" w:color="auto"/>
        <w:bottom w:val="none" w:sz="0" w:space="0" w:color="auto"/>
        <w:right w:val="none" w:sz="0" w:space="0" w:color="auto"/>
      </w:divBdr>
    </w:div>
    <w:div w:id="1238706879">
      <w:bodyDiv w:val="1"/>
      <w:marLeft w:val="0"/>
      <w:marRight w:val="0"/>
      <w:marTop w:val="0"/>
      <w:marBottom w:val="0"/>
      <w:divBdr>
        <w:top w:val="none" w:sz="0" w:space="0" w:color="auto"/>
        <w:left w:val="none" w:sz="0" w:space="0" w:color="auto"/>
        <w:bottom w:val="none" w:sz="0" w:space="0" w:color="auto"/>
        <w:right w:val="none" w:sz="0" w:space="0" w:color="auto"/>
      </w:divBdr>
    </w:div>
    <w:div w:id="1242839090">
      <w:bodyDiv w:val="1"/>
      <w:marLeft w:val="0"/>
      <w:marRight w:val="0"/>
      <w:marTop w:val="0"/>
      <w:marBottom w:val="0"/>
      <w:divBdr>
        <w:top w:val="none" w:sz="0" w:space="0" w:color="auto"/>
        <w:left w:val="none" w:sz="0" w:space="0" w:color="auto"/>
        <w:bottom w:val="none" w:sz="0" w:space="0" w:color="auto"/>
        <w:right w:val="none" w:sz="0" w:space="0" w:color="auto"/>
      </w:divBdr>
    </w:div>
    <w:div w:id="1248928615">
      <w:bodyDiv w:val="1"/>
      <w:marLeft w:val="0"/>
      <w:marRight w:val="0"/>
      <w:marTop w:val="0"/>
      <w:marBottom w:val="0"/>
      <w:divBdr>
        <w:top w:val="none" w:sz="0" w:space="0" w:color="auto"/>
        <w:left w:val="none" w:sz="0" w:space="0" w:color="auto"/>
        <w:bottom w:val="none" w:sz="0" w:space="0" w:color="auto"/>
        <w:right w:val="none" w:sz="0" w:space="0" w:color="auto"/>
      </w:divBdr>
    </w:div>
    <w:div w:id="1249920356">
      <w:bodyDiv w:val="1"/>
      <w:marLeft w:val="0"/>
      <w:marRight w:val="0"/>
      <w:marTop w:val="0"/>
      <w:marBottom w:val="0"/>
      <w:divBdr>
        <w:top w:val="none" w:sz="0" w:space="0" w:color="auto"/>
        <w:left w:val="none" w:sz="0" w:space="0" w:color="auto"/>
        <w:bottom w:val="none" w:sz="0" w:space="0" w:color="auto"/>
        <w:right w:val="none" w:sz="0" w:space="0" w:color="auto"/>
      </w:divBdr>
    </w:div>
    <w:div w:id="1251156996">
      <w:bodyDiv w:val="1"/>
      <w:marLeft w:val="0"/>
      <w:marRight w:val="0"/>
      <w:marTop w:val="0"/>
      <w:marBottom w:val="0"/>
      <w:divBdr>
        <w:top w:val="none" w:sz="0" w:space="0" w:color="auto"/>
        <w:left w:val="none" w:sz="0" w:space="0" w:color="auto"/>
        <w:bottom w:val="none" w:sz="0" w:space="0" w:color="auto"/>
        <w:right w:val="none" w:sz="0" w:space="0" w:color="auto"/>
      </w:divBdr>
    </w:div>
    <w:div w:id="1262883579">
      <w:bodyDiv w:val="1"/>
      <w:marLeft w:val="0"/>
      <w:marRight w:val="0"/>
      <w:marTop w:val="0"/>
      <w:marBottom w:val="0"/>
      <w:divBdr>
        <w:top w:val="none" w:sz="0" w:space="0" w:color="auto"/>
        <w:left w:val="none" w:sz="0" w:space="0" w:color="auto"/>
        <w:bottom w:val="none" w:sz="0" w:space="0" w:color="auto"/>
        <w:right w:val="none" w:sz="0" w:space="0" w:color="auto"/>
      </w:divBdr>
    </w:div>
    <w:div w:id="1262956597">
      <w:bodyDiv w:val="1"/>
      <w:marLeft w:val="0"/>
      <w:marRight w:val="0"/>
      <w:marTop w:val="0"/>
      <w:marBottom w:val="0"/>
      <w:divBdr>
        <w:top w:val="none" w:sz="0" w:space="0" w:color="auto"/>
        <w:left w:val="none" w:sz="0" w:space="0" w:color="auto"/>
        <w:bottom w:val="none" w:sz="0" w:space="0" w:color="auto"/>
        <w:right w:val="none" w:sz="0" w:space="0" w:color="auto"/>
      </w:divBdr>
    </w:div>
    <w:div w:id="1263100338">
      <w:bodyDiv w:val="1"/>
      <w:marLeft w:val="0"/>
      <w:marRight w:val="0"/>
      <w:marTop w:val="0"/>
      <w:marBottom w:val="0"/>
      <w:divBdr>
        <w:top w:val="none" w:sz="0" w:space="0" w:color="auto"/>
        <w:left w:val="none" w:sz="0" w:space="0" w:color="auto"/>
        <w:bottom w:val="none" w:sz="0" w:space="0" w:color="auto"/>
        <w:right w:val="none" w:sz="0" w:space="0" w:color="auto"/>
      </w:divBdr>
    </w:div>
    <w:div w:id="1283078657">
      <w:bodyDiv w:val="1"/>
      <w:marLeft w:val="0"/>
      <w:marRight w:val="0"/>
      <w:marTop w:val="0"/>
      <w:marBottom w:val="0"/>
      <w:divBdr>
        <w:top w:val="none" w:sz="0" w:space="0" w:color="auto"/>
        <w:left w:val="none" w:sz="0" w:space="0" w:color="auto"/>
        <w:bottom w:val="none" w:sz="0" w:space="0" w:color="auto"/>
        <w:right w:val="none" w:sz="0" w:space="0" w:color="auto"/>
      </w:divBdr>
    </w:div>
    <w:div w:id="1288272367">
      <w:bodyDiv w:val="1"/>
      <w:marLeft w:val="0"/>
      <w:marRight w:val="0"/>
      <w:marTop w:val="0"/>
      <w:marBottom w:val="0"/>
      <w:divBdr>
        <w:top w:val="none" w:sz="0" w:space="0" w:color="auto"/>
        <w:left w:val="none" w:sz="0" w:space="0" w:color="auto"/>
        <w:bottom w:val="none" w:sz="0" w:space="0" w:color="auto"/>
        <w:right w:val="none" w:sz="0" w:space="0" w:color="auto"/>
      </w:divBdr>
    </w:div>
    <w:div w:id="1292636754">
      <w:bodyDiv w:val="1"/>
      <w:marLeft w:val="0"/>
      <w:marRight w:val="0"/>
      <w:marTop w:val="0"/>
      <w:marBottom w:val="0"/>
      <w:divBdr>
        <w:top w:val="none" w:sz="0" w:space="0" w:color="auto"/>
        <w:left w:val="none" w:sz="0" w:space="0" w:color="auto"/>
        <w:bottom w:val="none" w:sz="0" w:space="0" w:color="auto"/>
        <w:right w:val="none" w:sz="0" w:space="0" w:color="auto"/>
      </w:divBdr>
    </w:div>
    <w:div w:id="1293095979">
      <w:bodyDiv w:val="1"/>
      <w:marLeft w:val="0"/>
      <w:marRight w:val="0"/>
      <w:marTop w:val="0"/>
      <w:marBottom w:val="0"/>
      <w:divBdr>
        <w:top w:val="none" w:sz="0" w:space="0" w:color="auto"/>
        <w:left w:val="none" w:sz="0" w:space="0" w:color="auto"/>
        <w:bottom w:val="none" w:sz="0" w:space="0" w:color="auto"/>
        <w:right w:val="none" w:sz="0" w:space="0" w:color="auto"/>
      </w:divBdr>
    </w:div>
    <w:div w:id="1297956976">
      <w:bodyDiv w:val="1"/>
      <w:marLeft w:val="0"/>
      <w:marRight w:val="0"/>
      <w:marTop w:val="0"/>
      <w:marBottom w:val="0"/>
      <w:divBdr>
        <w:top w:val="none" w:sz="0" w:space="0" w:color="auto"/>
        <w:left w:val="none" w:sz="0" w:space="0" w:color="auto"/>
        <w:bottom w:val="none" w:sz="0" w:space="0" w:color="auto"/>
        <w:right w:val="none" w:sz="0" w:space="0" w:color="auto"/>
      </w:divBdr>
    </w:div>
    <w:div w:id="1312557725">
      <w:bodyDiv w:val="1"/>
      <w:marLeft w:val="0"/>
      <w:marRight w:val="0"/>
      <w:marTop w:val="0"/>
      <w:marBottom w:val="0"/>
      <w:divBdr>
        <w:top w:val="none" w:sz="0" w:space="0" w:color="auto"/>
        <w:left w:val="none" w:sz="0" w:space="0" w:color="auto"/>
        <w:bottom w:val="none" w:sz="0" w:space="0" w:color="auto"/>
        <w:right w:val="none" w:sz="0" w:space="0" w:color="auto"/>
      </w:divBdr>
    </w:div>
    <w:div w:id="1313680960">
      <w:bodyDiv w:val="1"/>
      <w:marLeft w:val="0"/>
      <w:marRight w:val="0"/>
      <w:marTop w:val="0"/>
      <w:marBottom w:val="0"/>
      <w:divBdr>
        <w:top w:val="none" w:sz="0" w:space="0" w:color="auto"/>
        <w:left w:val="none" w:sz="0" w:space="0" w:color="auto"/>
        <w:bottom w:val="none" w:sz="0" w:space="0" w:color="auto"/>
        <w:right w:val="none" w:sz="0" w:space="0" w:color="auto"/>
      </w:divBdr>
    </w:div>
    <w:div w:id="1314679958">
      <w:bodyDiv w:val="1"/>
      <w:marLeft w:val="0"/>
      <w:marRight w:val="0"/>
      <w:marTop w:val="0"/>
      <w:marBottom w:val="0"/>
      <w:divBdr>
        <w:top w:val="none" w:sz="0" w:space="0" w:color="auto"/>
        <w:left w:val="none" w:sz="0" w:space="0" w:color="auto"/>
        <w:bottom w:val="none" w:sz="0" w:space="0" w:color="auto"/>
        <w:right w:val="none" w:sz="0" w:space="0" w:color="auto"/>
      </w:divBdr>
    </w:div>
    <w:div w:id="1330791082">
      <w:bodyDiv w:val="1"/>
      <w:marLeft w:val="0"/>
      <w:marRight w:val="0"/>
      <w:marTop w:val="0"/>
      <w:marBottom w:val="0"/>
      <w:divBdr>
        <w:top w:val="none" w:sz="0" w:space="0" w:color="auto"/>
        <w:left w:val="none" w:sz="0" w:space="0" w:color="auto"/>
        <w:bottom w:val="none" w:sz="0" w:space="0" w:color="auto"/>
        <w:right w:val="none" w:sz="0" w:space="0" w:color="auto"/>
      </w:divBdr>
    </w:div>
    <w:div w:id="1333147809">
      <w:bodyDiv w:val="1"/>
      <w:marLeft w:val="0"/>
      <w:marRight w:val="0"/>
      <w:marTop w:val="0"/>
      <w:marBottom w:val="0"/>
      <w:divBdr>
        <w:top w:val="none" w:sz="0" w:space="0" w:color="auto"/>
        <w:left w:val="none" w:sz="0" w:space="0" w:color="auto"/>
        <w:bottom w:val="none" w:sz="0" w:space="0" w:color="auto"/>
        <w:right w:val="none" w:sz="0" w:space="0" w:color="auto"/>
      </w:divBdr>
    </w:div>
    <w:div w:id="1342003311">
      <w:bodyDiv w:val="1"/>
      <w:marLeft w:val="0"/>
      <w:marRight w:val="0"/>
      <w:marTop w:val="0"/>
      <w:marBottom w:val="0"/>
      <w:divBdr>
        <w:top w:val="none" w:sz="0" w:space="0" w:color="auto"/>
        <w:left w:val="none" w:sz="0" w:space="0" w:color="auto"/>
        <w:bottom w:val="none" w:sz="0" w:space="0" w:color="auto"/>
        <w:right w:val="none" w:sz="0" w:space="0" w:color="auto"/>
      </w:divBdr>
    </w:div>
    <w:div w:id="1346175095">
      <w:bodyDiv w:val="1"/>
      <w:marLeft w:val="0"/>
      <w:marRight w:val="0"/>
      <w:marTop w:val="0"/>
      <w:marBottom w:val="0"/>
      <w:divBdr>
        <w:top w:val="none" w:sz="0" w:space="0" w:color="auto"/>
        <w:left w:val="none" w:sz="0" w:space="0" w:color="auto"/>
        <w:bottom w:val="none" w:sz="0" w:space="0" w:color="auto"/>
        <w:right w:val="none" w:sz="0" w:space="0" w:color="auto"/>
      </w:divBdr>
    </w:div>
    <w:div w:id="1365012713">
      <w:bodyDiv w:val="1"/>
      <w:marLeft w:val="0"/>
      <w:marRight w:val="0"/>
      <w:marTop w:val="0"/>
      <w:marBottom w:val="0"/>
      <w:divBdr>
        <w:top w:val="none" w:sz="0" w:space="0" w:color="auto"/>
        <w:left w:val="none" w:sz="0" w:space="0" w:color="auto"/>
        <w:bottom w:val="none" w:sz="0" w:space="0" w:color="auto"/>
        <w:right w:val="none" w:sz="0" w:space="0" w:color="auto"/>
      </w:divBdr>
    </w:div>
    <w:div w:id="1378777288">
      <w:bodyDiv w:val="1"/>
      <w:marLeft w:val="0"/>
      <w:marRight w:val="0"/>
      <w:marTop w:val="0"/>
      <w:marBottom w:val="0"/>
      <w:divBdr>
        <w:top w:val="none" w:sz="0" w:space="0" w:color="auto"/>
        <w:left w:val="none" w:sz="0" w:space="0" w:color="auto"/>
        <w:bottom w:val="none" w:sz="0" w:space="0" w:color="auto"/>
        <w:right w:val="none" w:sz="0" w:space="0" w:color="auto"/>
      </w:divBdr>
    </w:div>
    <w:div w:id="1379167353">
      <w:bodyDiv w:val="1"/>
      <w:marLeft w:val="0"/>
      <w:marRight w:val="0"/>
      <w:marTop w:val="0"/>
      <w:marBottom w:val="0"/>
      <w:divBdr>
        <w:top w:val="none" w:sz="0" w:space="0" w:color="auto"/>
        <w:left w:val="none" w:sz="0" w:space="0" w:color="auto"/>
        <w:bottom w:val="none" w:sz="0" w:space="0" w:color="auto"/>
        <w:right w:val="none" w:sz="0" w:space="0" w:color="auto"/>
      </w:divBdr>
    </w:div>
    <w:div w:id="1382095796">
      <w:bodyDiv w:val="1"/>
      <w:marLeft w:val="0"/>
      <w:marRight w:val="0"/>
      <w:marTop w:val="0"/>
      <w:marBottom w:val="0"/>
      <w:divBdr>
        <w:top w:val="none" w:sz="0" w:space="0" w:color="auto"/>
        <w:left w:val="none" w:sz="0" w:space="0" w:color="auto"/>
        <w:bottom w:val="none" w:sz="0" w:space="0" w:color="auto"/>
        <w:right w:val="none" w:sz="0" w:space="0" w:color="auto"/>
      </w:divBdr>
    </w:div>
    <w:div w:id="1390113677">
      <w:bodyDiv w:val="1"/>
      <w:marLeft w:val="0"/>
      <w:marRight w:val="0"/>
      <w:marTop w:val="0"/>
      <w:marBottom w:val="0"/>
      <w:divBdr>
        <w:top w:val="none" w:sz="0" w:space="0" w:color="auto"/>
        <w:left w:val="none" w:sz="0" w:space="0" w:color="auto"/>
        <w:bottom w:val="none" w:sz="0" w:space="0" w:color="auto"/>
        <w:right w:val="none" w:sz="0" w:space="0" w:color="auto"/>
      </w:divBdr>
    </w:div>
    <w:div w:id="1398015609">
      <w:bodyDiv w:val="1"/>
      <w:marLeft w:val="0"/>
      <w:marRight w:val="0"/>
      <w:marTop w:val="0"/>
      <w:marBottom w:val="0"/>
      <w:divBdr>
        <w:top w:val="none" w:sz="0" w:space="0" w:color="auto"/>
        <w:left w:val="none" w:sz="0" w:space="0" w:color="auto"/>
        <w:bottom w:val="none" w:sz="0" w:space="0" w:color="auto"/>
        <w:right w:val="none" w:sz="0" w:space="0" w:color="auto"/>
      </w:divBdr>
    </w:div>
    <w:div w:id="1400135195">
      <w:bodyDiv w:val="1"/>
      <w:marLeft w:val="0"/>
      <w:marRight w:val="0"/>
      <w:marTop w:val="0"/>
      <w:marBottom w:val="0"/>
      <w:divBdr>
        <w:top w:val="none" w:sz="0" w:space="0" w:color="auto"/>
        <w:left w:val="none" w:sz="0" w:space="0" w:color="auto"/>
        <w:bottom w:val="none" w:sz="0" w:space="0" w:color="auto"/>
        <w:right w:val="none" w:sz="0" w:space="0" w:color="auto"/>
      </w:divBdr>
    </w:div>
    <w:div w:id="1403480489">
      <w:bodyDiv w:val="1"/>
      <w:marLeft w:val="0"/>
      <w:marRight w:val="0"/>
      <w:marTop w:val="0"/>
      <w:marBottom w:val="0"/>
      <w:divBdr>
        <w:top w:val="none" w:sz="0" w:space="0" w:color="auto"/>
        <w:left w:val="none" w:sz="0" w:space="0" w:color="auto"/>
        <w:bottom w:val="none" w:sz="0" w:space="0" w:color="auto"/>
        <w:right w:val="none" w:sz="0" w:space="0" w:color="auto"/>
      </w:divBdr>
    </w:div>
    <w:div w:id="1405639993">
      <w:bodyDiv w:val="1"/>
      <w:marLeft w:val="0"/>
      <w:marRight w:val="0"/>
      <w:marTop w:val="0"/>
      <w:marBottom w:val="0"/>
      <w:divBdr>
        <w:top w:val="none" w:sz="0" w:space="0" w:color="auto"/>
        <w:left w:val="none" w:sz="0" w:space="0" w:color="auto"/>
        <w:bottom w:val="none" w:sz="0" w:space="0" w:color="auto"/>
        <w:right w:val="none" w:sz="0" w:space="0" w:color="auto"/>
      </w:divBdr>
    </w:div>
    <w:div w:id="1413622137">
      <w:bodyDiv w:val="1"/>
      <w:marLeft w:val="0"/>
      <w:marRight w:val="0"/>
      <w:marTop w:val="0"/>
      <w:marBottom w:val="0"/>
      <w:divBdr>
        <w:top w:val="none" w:sz="0" w:space="0" w:color="auto"/>
        <w:left w:val="none" w:sz="0" w:space="0" w:color="auto"/>
        <w:bottom w:val="none" w:sz="0" w:space="0" w:color="auto"/>
        <w:right w:val="none" w:sz="0" w:space="0" w:color="auto"/>
      </w:divBdr>
    </w:div>
    <w:div w:id="1413628513">
      <w:bodyDiv w:val="1"/>
      <w:marLeft w:val="0"/>
      <w:marRight w:val="0"/>
      <w:marTop w:val="0"/>
      <w:marBottom w:val="0"/>
      <w:divBdr>
        <w:top w:val="none" w:sz="0" w:space="0" w:color="auto"/>
        <w:left w:val="none" w:sz="0" w:space="0" w:color="auto"/>
        <w:bottom w:val="none" w:sz="0" w:space="0" w:color="auto"/>
        <w:right w:val="none" w:sz="0" w:space="0" w:color="auto"/>
      </w:divBdr>
    </w:div>
    <w:div w:id="1415861172">
      <w:bodyDiv w:val="1"/>
      <w:marLeft w:val="0"/>
      <w:marRight w:val="0"/>
      <w:marTop w:val="0"/>
      <w:marBottom w:val="0"/>
      <w:divBdr>
        <w:top w:val="none" w:sz="0" w:space="0" w:color="auto"/>
        <w:left w:val="none" w:sz="0" w:space="0" w:color="auto"/>
        <w:bottom w:val="none" w:sz="0" w:space="0" w:color="auto"/>
        <w:right w:val="none" w:sz="0" w:space="0" w:color="auto"/>
      </w:divBdr>
    </w:div>
    <w:div w:id="1418285341">
      <w:bodyDiv w:val="1"/>
      <w:marLeft w:val="0"/>
      <w:marRight w:val="0"/>
      <w:marTop w:val="0"/>
      <w:marBottom w:val="0"/>
      <w:divBdr>
        <w:top w:val="none" w:sz="0" w:space="0" w:color="auto"/>
        <w:left w:val="none" w:sz="0" w:space="0" w:color="auto"/>
        <w:bottom w:val="none" w:sz="0" w:space="0" w:color="auto"/>
        <w:right w:val="none" w:sz="0" w:space="0" w:color="auto"/>
      </w:divBdr>
    </w:div>
    <w:div w:id="1424566962">
      <w:bodyDiv w:val="1"/>
      <w:marLeft w:val="0"/>
      <w:marRight w:val="0"/>
      <w:marTop w:val="0"/>
      <w:marBottom w:val="0"/>
      <w:divBdr>
        <w:top w:val="none" w:sz="0" w:space="0" w:color="auto"/>
        <w:left w:val="none" w:sz="0" w:space="0" w:color="auto"/>
        <w:bottom w:val="none" w:sz="0" w:space="0" w:color="auto"/>
        <w:right w:val="none" w:sz="0" w:space="0" w:color="auto"/>
      </w:divBdr>
    </w:div>
    <w:div w:id="1430006891">
      <w:bodyDiv w:val="1"/>
      <w:marLeft w:val="0"/>
      <w:marRight w:val="0"/>
      <w:marTop w:val="0"/>
      <w:marBottom w:val="0"/>
      <w:divBdr>
        <w:top w:val="none" w:sz="0" w:space="0" w:color="auto"/>
        <w:left w:val="none" w:sz="0" w:space="0" w:color="auto"/>
        <w:bottom w:val="none" w:sz="0" w:space="0" w:color="auto"/>
        <w:right w:val="none" w:sz="0" w:space="0" w:color="auto"/>
      </w:divBdr>
    </w:div>
    <w:div w:id="1438984869">
      <w:bodyDiv w:val="1"/>
      <w:marLeft w:val="0"/>
      <w:marRight w:val="0"/>
      <w:marTop w:val="0"/>
      <w:marBottom w:val="0"/>
      <w:divBdr>
        <w:top w:val="none" w:sz="0" w:space="0" w:color="auto"/>
        <w:left w:val="none" w:sz="0" w:space="0" w:color="auto"/>
        <w:bottom w:val="none" w:sz="0" w:space="0" w:color="auto"/>
        <w:right w:val="none" w:sz="0" w:space="0" w:color="auto"/>
      </w:divBdr>
    </w:div>
    <w:div w:id="1445921512">
      <w:bodyDiv w:val="1"/>
      <w:marLeft w:val="0"/>
      <w:marRight w:val="0"/>
      <w:marTop w:val="0"/>
      <w:marBottom w:val="0"/>
      <w:divBdr>
        <w:top w:val="none" w:sz="0" w:space="0" w:color="auto"/>
        <w:left w:val="none" w:sz="0" w:space="0" w:color="auto"/>
        <w:bottom w:val="none" w:sz="0" w:space="0" w:color="auto"/>
        <w:right w:val="none" w:sz="0" w:space="0" w:color="auto"/>
      </w:divBdr>
    </w:div>
    <w:div w:id="1452091300">
      <w:bodyDiv w:val="1"/>
      <w:marLeft w:val="0"/>
      <w:marRight w:val="0"/>
      <w:marTop w:val="0"/>
      <w:marBottom w:val="0"/>
      <w:divBdr>
        <w:top w:val="none" w:sz="0" w:space="0" w:color="auto"/>
        <w:left w:val="none" w:sz="0" w:space="0" w:color="auto"/>
        <w:bottom w:val="none" w:sz="0" w:space="0" w:color="auto"/>
        <w:right w:val="none" w:sz="0" w:space="0" w:color="auto"/>
      </w:divBdr>
    </w:div>
    <w:div w:id="1460801653">
      <w:bodyDiv w:val="1"/>
      <w:marLeft w:val="0"/>
      <w:marRight w:val="0"/>
      <w:marTop w:val="0"/>
      <w:marBottom w:val="0"/>
      <w:divBdr>
        <w:top w:val="none" w:sz="0" w:space="0" w:color="auto"/>
        <w:left w:val="none" w:sz="0" w:space="0" w:color="auto"/>
        <w:bottom w:val="none" w:sz="0" w:space="0" w:color="auto"/>
        <w:right w:val="none" w:sz="0" w:space="0" w:color="auto"/>
      </w:divBdr>
    </w:div>
    <w:div w:id="1461071672">
      <w:bodyDiv w:val="1"/>
      <w:marLeft w:val="0"/>
      <w:marRight w:val="0"/>
      <w:marTop w:val="0"/>
      <w:marBottom w:val="0"/>
      <w:divBdr>
        <w:top w:val="none" w:sz="0" w:space="0" w:color="auto"/>
        <w:left w:val="none" w:sz="0" w:space="0" w:color="auto"/>
        <w:bottom w:val="none" w:sz="0" w:space="0" w:color="auto"/>
        <w:right w:val="none" w:sz="0" w:space="0" w:color="auto"/>
      </w:divBdr>
    </w:div>
    <w:div w:id="1478719989">
      <w:bodyDiv w:val="1"/>
      <w:marLeft w:val="0"/>
      <w:marRight w:val="0"/>
      <w:marTop w:val="0"/>
      <w:marBottom w:val="0"/>
      <w:divBdr>
        <w:top w:val="none" w:sz="0" w:space="0" w:color="auto"/>
        <w:left w:val="none" w:sz="0" w:space="0" w:color="auto"/>
        <w:bottom w:val="none" w:sz="0" w:space="0" w:color="auto"/>
        <w:right w:val="none" w:sz="0" w:space="0" w:color="auto"/>
      </w:divBdr>
    </w:div>
    <w:div w:id="1482304896">
      <w:bodyDiv w:val="1"/>
      <w:marLeft w:val="0"/>
      <w:marRight w:val="0"/>
      <w:marTop w:val="0"/>
      <w:marBottom w:val="0"/>
      <w:divBdr>
        <w:top w:val="none" w:sz="0" w:space="0" w:color="auto"/>
        <w:left w:val="none" w:sz="0" w:space="0" w:color="auto"/>
        <w:bottom w:val="none" w:sz="0" w:space="0" w:color="auto"/>
        <w:right w:val="none" w:sz="0" w:space="0" w:color="auto"/>
      </w:divBdr>
    </w:div>
    <w:div w:id="1500999711">
      <w:bodyDiv w:val="1"/>
      <w:marLeft w:val="0"/>
      <w:marRight w:val="0"/>
      <w:marTop w:val="0"/>
      <w:marBottom w:val="0"/>
      <w:divBdr>
        <w:top w:val="none" w:sz="0" w:space="0" w:color="auto"/>
        <w:left w:val="none" w:sz="0" w:space="0" w:color="auto"/>
        <w:bottom w:val="none" w:sz="0" w:space="0" w:color="auto"/>
        <w:right w:val="none" w:sz="0" w:space="0" w:color="auto"/>
      </w:divBdr>
    </w:div>
    <w:div w:id="1522012873">
      <w:bodyDiv w:val="1"/>
      <w:marLeft w:val="0"/>
      <w:marRight w:val="0"/>
      <w:marTop w:val="0"/>
      <w:marBottom w:val="0"/>
      <w:divBdr>
        <w:top w:val="none" w:sz="0" w:space="0" w:color="auto"/>
        <w:left w:val="none" w:sz="0" w:space="0" w:color="auto"/>
        <w:bottom w:val="none" w:sz="0" w:space="0" w:color="auto"/>
        <w:right w:val="none" w:sz="0" w:space="0" w:color="auto"/>
      </w:divBdr>
    </w:div>
    <w:div w:id="1523787710">
      <w:bodyDiv w:val="1"/>
      <w:marLeft w:val="0"/>
      <w:marRight w:val="0"/>
      <w:marTop w:val="0"/>
      <w:marBottom w:val="0"/>
      <w:divBdr>
        <w:top w:val="none" w:sz="0" w:space="0" w:color="auto"/>
        <w:left w:val="none" w:sz="0" w:space="0" w:color="auto"/>
        <w:bottom w:val="none" w:sz="0" w:space="0" w:color="auto"/>
        <w:right w:val="none" w:sz="0" w:space="0" w:color="auto"/>
      </w:divBdr>
    </w:div>
    <w:div w:id="1535918454">
      <w:bodyDiv w:val="1"/>
      <w:marLeft w:val="0"/>
      <w:marRight w:val="0"/>
      <w:marTop w:val="0"/>
      <w:marBottom w:val="0"/>
      <w:divBdr>
        <w:top w:val="none" w:sz="0" w:space="0" w:color="auto"/>
        <w:left w:val="none" w:sz="0" w:space="0" w:color="auto"/>
        <w:bottom w:val="none" w:sz="0" w:space="0" w:color="auto"/>
        <w:right w:val="none" w:sz="0" w:space="0" w:color="auto"/>
      </w:divBdr>
    </w:div>
    <w:div w:id="1553269549">
      <w:bodyDiv w:val="1"/>
      <w:marLeft w:val="0"/>
      <w:marRight w:val="0"/>
      <w:marTop w:val="0"/>
      <w:marBottom w:val="0"/>
      <w:divBdr>
        <w:top w:val="none" w:sz="0" w:space="0" w:color="auto"/>
        <w:left w:val="none" w:sz="0" w:space="0" w:color="auto"/>
        <w:bottom w:val="none" w:sz="0" w:space="0" w:color="auto"/>
        <w:right w:val="none" w:sz="0" w:space="0" w:color="auto"/>
      </w:divBdr>
    </w:div>
    <w:div w:id="1555769953">
      <w:bodyDiv w:val="1"/>
      <w:marLeft w:val="0"/>
      <w:marRight w:val="0"/>
      <w:marTop w:val="0"/>
      <w:marBottom w:val="0"/>
      <w:divBdr>
        <w:top w:val="none" w:sz="0" w:space="0" w:color="auto"/>
        <w:left w:val="none" w:sz="0" w:space="0" w:color="auto"/>
        <w:bottom w:val="none" w:sz="0" w:space="0" w:color="auto"/>
        <w:right w:val="none" w:sz="0" w:space="0" w:color="auto"/>
      </w:divBdr>
    </w:div>
    <w:div w:id="1561595785">
      <w:bodyDiv w:val="1"/>
      <w:marLeft w:val="0"/>
      <w:marRight w:val="0"/>
      <w:marTop w:val="0"/>
      <w:marBottom w:val="0"/>
      <w:divBdr>
        <w:top w:val="none" w:sz="0" w:space="0" w:color="auto"/>
        <w:left w:val="none" w:sz="0" w:space="0" w:color="auto"/>
        <w:bottom w:val="none" w:sz="0" w:space="0" w:color="auto"/>
        <w:right w:val="none" w:sz="0" w:space="0" w:color="auto"/>
      </w:divBdr>
    </w:div>
    <w:div w:id="1570652673">
      <w:bodyDiv w:val="1"/>
      <w:marLeft w:val="0"/>
      <w:marRight w:val="0"/>
      <w:marTop w:val="0"/>
      <w:marBottom w:val="0"/>
      <w:divBdr>
        <w:top w:val="none" w:sz="0" w:space="0" w:color="auto"/>
        <w:left w:val="none" w:sz="0" w:space="0" w:color="auto"/>
        <w:bottom w:val="none" w:sz="0" w:space="0" w:color="auto"/>
        <w:right w:val="none" w:sz="0" w:space="0" w:color="auto"/>
      </w:divBdr>
    </w:div>
    <w:div w:id="1583222888">
      <w:bodyDiv w:val="1"/>
      <w:marLeft w:val="0"/>
      <w:marRight w:val="0"/>
      <w:marTop w:val="0"/>
      <w:marBottom w:val="0"/>
      <w:divBdr>
        <w:top w:val="none" w:sz="0" w:space="0" w:color="auto"/>
        <w:left w:val="none" w:sz="0" w:space="0" w:color="auto"/>
        <w:bottom w:val="none" w:sz="0" w:space="0" w:color="auto"/>
        <w:right w:val="none" w:sz="0" w:space="0" w:color="auto"/>
      </w:divBdr>
    </w:div>
    <w:div w:id="1593390179">
      <w:bodyDiv w:val="1"/>
      <w:marLeft w:val="0"/>
      <w:marRight w:val="0"/>
      <w:marTop w:val="0"/>
      <w:marBottom w:val="0"/>
      <w:divBdr>
        <w:top w:val="none" w:sz="0" w:space="0" w:color="auto"/>
        <w:left w:val="none" w:sz="0" w:space="0" w:color="auto"/>
        <w:bottom w:val="none" w:sz="0" w:space="0" w:color="auto"/>
        <w:right w:val="none" w:sz="0" w:space="0" w:color="auto"/>
      </w:divBdr>
    </w:div>
    <w:div w:id="1594242500">
      <w:bodyDiv w:val="1"/>
      <w:marLeft w:val="0"/>
      <w:marRight w:val="0"/>
      <w:marTop w:val="0"/>
      <w:marBottom w:val="0"/>
      <w:divBdr>
        <w:top w:val="none" w:sz="0" w:space="0" w:color="auto"/>
        <w:left w:val="none" w:sz="0" w:space="0" w:color="auto"/>
        <w:bottom w:val="none" w:sz="0" w:space="0" w:color="auto"/>
        <w:right w:val="none" w:sz="0" w:space="0" w:color="auto"/>
      </w:divBdr>
    </w:div>
    <w:div w:id="1596943196">
      <w:bodyDiv w:val="1"/>
      <w:marLeft w:val="0"/>
      <w:marRight w:val="0"/>
      <w:marTop w:val="0"/>
      <w:marBottom w:val="0"/>
      <w:divBdr>
        <w:top w:val="none" w:sz="0" w:space="0" w:color="auto"/>
        <w:left w:val="none" w:sz="0" w:space="0" w:color="auto"/>
        <w:bottom w:val="none" w:sz="0" w:space="0" w:color="auto"/>
        <w:right w:val="none" w:sz="0" w:space="0" w:color="auto"/>
      </w:divBdr>
    </w:div>
    <w:div w:id="1597056227">
      <w:bodyDiv w:val="1"/>
      <w:marLeft w:val="0"/>
      <w:marRight w:val="0"/>
      <w:marTop w:val="0"/>
      <w:marBottom w:val="0"/>
      <w:divBdr>
        <w:top w:val="none" w:sz="0" w:space="0" w:color="auto"/>
        <w:left w:val="none" w:sz="0" w:space="0" w:color="auto"/>
        <w:bottom w:val="none" w:sz="0" w:space="0" w:color="auto"/>
        <w:right w:val="none" w:sz="0" w:space="0" w:color="auto"/>
      </w:divBdr>
    </w:div>
    <w:div w:id="1601840304">
      <w:bodyDiv w:val="1"/>
      <w:marLeft w:val="0"/>
      <w:marRight w:val="0"/>
      <w:marTop w:val="0"/>
      <w:marBottom w:val="0"/>
      <w:divBdr>
        <w:top w:val="none" w:sz="0" w:space="0" w:color="auto"/>
        <w:left w:val="none" w:sz="0" w:space="0" w:color="auto"/>
        <w:bottom w:val="none" w:sz="0" w:space="0" w:color="auto"/>
        <w:right w:val="none" w:sz="0" w:space="0" w:color="auto"/>
      </w:divBdr>
    </w:div>
    <w:div w:id="1613590697">
      <w:bodyDiv w:val="1"/>
      <w:marLeft w:val="0"/>
      <w:marRight w:val="0"/>
      <w:marTop w:val="0"/>
      <w:marBottom w:val="0"/>
      <w:divBdr>
        <w:top w:val="none" w:sz="0" w:space="0" w:color="auto"/>
        <w:left w:val="none" w:sz="0" w:space="0" w:color="auto"/>
        <w:bottom w:val="none" w:sz="0" w:space="0" w:color="auto"/>
        <w:right w:val="none" w:sz="0" w:space="0" w:color="auto"/>
      </w:divBdr>
    </w:div>
    <w:div w:id="1613904101">
      <w:bodyDiv w:val="1"/>
      <w:marLeft w:val="0"/>
      <w:marRight w:val="0"/>
      <w:marTop w:val="0"/>
      <w:marBottom w:val="0"/>
      <w:divBdr>
        <w:top w:val="none" w:sz="0" w:space="0" w:color="auto"/>
        <w:left w:val="none" w:sz="0" w:space="0" w:color="auto"/>
        <w:bottom w:val="none" w:sz="0" w:space="0" w:color="auto"/>
        <w:right w:val="none" w:sz="0" w:space="0" w:color="auto"/>
      </w:divBdr>
    </w:div>
    <w:div w:id="1631209700">
      <w:bodyDiv w:val="1"/>
      <w:marLeft w:val="0"/>
      <w:marRight w:val="0"/>
      <w:marTop w:val="0"/>
      <w:marBottom w:val="0"/>
      <w:divBdr>
        <w:top w:val="none" w:sz="0" w:space="0" w:color="auto"/>
        <w:left w:val="none" w:sz="0" w:space="0" w:color="auto"/>
        <w:bottom w:val="none" w:sz="0" w:space="0" w:color="auto"/>
        <w:right w:val="none" w:sz="0" w:space="0" w:color="auto"/>
      </w:divBdr>
    </w:div>
    <w:div w:id="1631323498">
      <w:bodyDiv w:val="1"/>
      <w:marLeft w:val="0"/>
      <w:marRight w:val="0"/>
      <w:marTop w:val="0"/>
      <w:marBottom w:val="0"/>
      <w:divBdr>
        <w:top w:val="none" w:sz="0" w:space="0" w:color="auto"/>
        <w:left w:val="none" w:sz="0" w:space="0" w:color="auto"/>
        <w:bottom w:val="none" w:sz="0" w:space="0" w:color="auto"/>
        <w:right w:val="none" w:sz="0" w:space="0" w:color="auto"/>
      </w:divBdr>
    </w:div>
    <w:div w:id="1637563435">
      <w:bodyDiv w:val="1"/>
      <w:marLeft w:val="0"/>
      <w:marRight w:val="0"/>
      <w:marTop w:val="0"/>
      <w:marBottom w:val="0"/>
      <w:divBdr>
        <w:top w:val="none" w:sz="0" w:space="0" w:color="auto"/>
        <w:left w:val="none" w:sz="0" w:space="0" w:color="auto"/>
        <w:bottom w:val="none" w:sz="0" w:space="0" w:color="auto"/>
        <w:right w:val="none" w:sz="0" w:space="0" w:color="auto"/>
      </w:divBdr>
    </w:div>
    <w:div w:id="1638535342">
      <w:bodyDiv w:val="1"/>
      <w:marLeft w:val="0"/>
      <w:marRight w:val="0"/>
      <w:marTop w:val="0"/>
      <w:marBottom w:val="0"/>
      <w:divBdr>
        <w:top w:val="none" w:sz="0" w:space="0" w:color="auto"/>
        <w:left w:val="none" w:sz="0" w:space="0" w:color="auto"/>
        <w:bottom w:val="none" w:sz="0" w:space="0" w:color="auto"/>
        <w:right w:val="none" w:sz="0" w:space="0" w:color="auto"/>
      </w:divBdr>
    </w:div>
    <w:div w:id="1650284504">
      <w:bodyDiv w:val="1"/>
      <w:marLeft w:val="0"/>
      <w:marRight w:val="0"/>
      <w:marTop w:val="0"/>
      <w:marBottom w:val="0"/>
      <w:divBdr>
        <w:top w:val="none" w:sz="0" w:space="0" w:color="auto"/>
        <w:left w:val="none" w:sz="0" w:space="0" w:color="auto"/>
        <w:bottom w:val="none" w:sz="0" w:space="0" w:color="auto"/>
        <w:right w:val="none" w:sz="0" w:space="0" w:color="auto"/>
      </w:divBdr>
    </w:div>
    <w:div w:id="1657565744">
      <w:bodyDiv w:val="1"/>
      <w:marLeft w:val="0"/>
      <w:marRight w:val="0"/>
      <w:marTop w:val="0"/>
      <w:marBottom w:val="0"/>
      <w:divBdr>
        <w:top w:val="none" w:sz="0" w:space="0" w:color="auto"/>
        <w:left w:val="none" w:sz="0" w:space="0" w:color="auto"/>
        <w:bottom w:val="none" w:sz="0" w:space="0" w:color="auto"/>
        <w:right w:val="none" w:sz="0" w:space="0" w:color="auto"/>
      </w:divBdr>
    </w:div>
    <w:div w:id="1659187065">
      <w:bodyDiv w:val="1"/>
      <w:marLeft w:val="0"/>
      <w:marRight w:val="0"/>
      <w:marTop w:val="0"/>
      <w:marBottom w:val="0"/>
      <w:divBdr>
        <w:top w:val="none" w:sz="0" w:space="0" w:color="auto"/>
        <w:left w:val="none" w:sz="0" w:space="0" w:color="auto"/>
        <w:bottom w:val="none" w:sz="0" w:space="0" w:color="auto"/>
        <w:right w:val="none" w:sz="0" w:space="0" w:color="auto"/>
      </w:divBdr>
    </w:div>
    <w:div w:id="1678384715">
      <w:bodyDiv w:val="1"/>
      <w:marLeft w:val="0"/>
      <w:marRight w:val="0"/>
      <w:marTop w:val="0"/>
      <w:marBottom w:val="0"/>
      <w:divBdr>
        <w:top w:val="none" w:sz="0" w:space="0" w:color="auto"/>
        <w:left w:val="none" w:sz="0" w:space="0" w:color="auto"/>
        <w:bottom w:val="none" w:sz="0" w:space="0" w:color="auto"/>
        <w:right w:val="none" w:sz="0" w:space="0" w:color="auto"/>
      </w:divBdr>
    </w:div>
    <w:div w:id="1696076773">
      <w:bodyDiv w:val="1"/>
      <w:marLeft w:val="0"/>
      <w:marRight w:val="0"/>
      <w:marTop w:val="0"/>
      <w:marBottom w:val="0"/>
      <w:divBdr>
        <w:top w:val="none" w:sz="0" w:space="0" w:color="auto"/>
        <w:left w:val="none" w:sz="0" w:space="0" w:color="auto"/>
        <w:bottom w:val="none" w:sz="0" w:space="0" w:color="auto"/>
        <w:right w:val="none" w:sz="0" w:space="0" w:color="auto"/>
      </w:divBdr>
    </w:div>
    <w:div w:id="1709180592">
      <w:bodyDiv w:val="1"/>
      <w:marLeft w:val="0"/>
      <w:marRight w:val="0"/>
      <w:marTop w:val="0"/>
      <w:marBottom w:val="0"/>
      <w:divBdr>
        <w:top w:val="none" w:sz="0" w:space="0" w:color="auto"/>
        <w:left w:val="none" w:sz="0" w:space="0" w:color="auto"/>
        <w:bottom w:val="none" w:sz="0" w:space="0" w:color="auto"/>
        <w:right w:val="none" w:sz="0" w:space="0" w:color="auto"/>
      </w:divBdr>
    </w:div>
    <w:div w:id="1710757105">
      <w:bodyDiv w:val="1"/>
      <w:marLeft w:val="0"/>
      <w:marRight w:val="0"/>
      <w:marTop w:val="0"/>
      <w:marBottom w:val="0"/>
      <w:divBdr>
        <w:top w:val="none" w:sz="0" w:space="0" w:color="auto"/>
        <w:left w:val="none" w:sz="0" w:space="0" w:color="auto"/>
        <w:bottom w:val="none" w:sz="0" w:space="0" w:color="auto"/>
        <w:right w:val="none" w:sz="0" w:space="0" w:color="auto"/>
      </w:divBdr>
    </w:div>
    <w:div w:id="1720204831">
      <w:bodyDiv w:val="1"/>
      <w:marLeft w:val="0"/>
      <w:marRight w:val="0"/>
      <w:marTop w:val="0"/>
      <w:marBottom w:val="0"/>
      <w:divBdr>
        <w:top w:val="none" w:sz="0" w:space="0" w:color="auto"/>
        <w:left w:val="none" w:sz="0" w:space="0" w:color="auto"/>
        <w:bottom w:val="none" w:sz="0" w:space="0" w:color="auto"/>
        <w:right w:val="none" w:sz="0" w:space="0" w:color="auto"/>
      </w:divBdr>
    </w:div>
    <w:div w:id="1727143562">
      <w:bodyDiv w:val="1"/>
      <w:marLeft w:val="0"/>
      <w:marRight w:val="0"/>
      <w:marTop w:val="0"/>
      <w:marBottom w:val="0"/>
      <w:divBdr>
        <w:top w:val="none" w:sz="0" w:space="0" w:color="auto"/>
        <w:left w:val="none" w:sz="0" w:space="0" w:color="auto"/>
        <w:bottom w:val="none" w:sz="0" w:space="0" w:color="auto"/>
        <w:right w:val="none" w:sz="0" w:space="0" w:color="auto"/>
      </w:divBdr>
    </w:div>
    <w:div w:id="1736276210">
      <w:bodyDiv w:val="1"/>
      <w:marLeft w:val="0"/>
      <w:marRight w:val="0"/>
      <w:marTop w:val="0"/>
      <w:marBottom w:val="0"/>
      <w:divBdr>
        <w:top w:val="none" w:sz="0" w:space="0" w:color="auto"/>
        <w:left w:val="none" w:sz="0" w:space="0" w:color="auto"/>
        <w:bottom w:val="none" w:sz="0" w:space="0" w:color="auto"/>
        <w:right w:val="none" w:sz="0" w:space="0" w:color="auto"/>
      </w:divBdr>
    </w:div>
    <w:div w:id="1740127364">
      <w:bodyDiv w:val="1"/>
      <w:marLeft w:val="0"/>
      <w:marRight w:val="0"/>
      <w:marTop w:val="0"/>
      <w:marBottom w:val="0"/>
      <w:divBdr>
        <w:top w:val="none" w:sz="0" w:space="0" w:color="auto"/>
        <w:left w:val="none" w:sz="0" w:space="0" w:color="auto"/>
        <w:bottom w:val="none" w:sz="0" w:space="0" w:color="auto"/>
        <w:right w:val="none" w:sz="0" w:space="0" w:color="auto"/>
      </w:divBdr>
    </w:div>
    <w:div w:id="1741175500">
      <w:bodyDiv w:val="1"/>
      <w:marLeft w:val="0"/>
      <w:marRight w:val="0"/>
      <w:marTop w:val="0"/>
      <w:marBottom w:val="0"/>
      <w:divBdr>
        <w:top w:val="none" w:sz="0" w:space="0" w:color="auto"/>
        <w:left w:val="none" w:sz="0" w:space="0" w:color="auto"/>
        <w:bottom w:val="none" w:sz="0" w:space="0" w:color="auto"/>
        <w:right w:val="none" w:sz="0" w:space="0" w:color="auto"/>
      </w:divBdr>
    </w:div>
    <w:div w:id="1747997716">
      <w:bodyDiv w:val="1"/>
      <w:marLeft w:val="0"/>
      <w:marRight w:val="0"/>
      <w:marTop w:val="0"/>
      <w:marBottom w:val="0"/>
      <w:divBdr>
        <w:top w:val="none" w:sz="0" w:space="0" w:color="auto"/>
        <w:left w:val="none" w:sz="0" w:space="0" w:color="auto"/>
        <w:bottom w:val="none" w:sz="0" w:space="0" w:color="auto"/>
        <w:right w:val="none" w:sz="0" w:space="0" w:color="auto"/>
      </w:divBdr>
    </w:div>
    <w:div w:id="1752002597">
      <w:bodyDiv w:val="1"/>
      <w:marLeft w:val="0"/>
      <w:marRight w:val="0"/>
      <w:marTop w:val="0"/>
      <w:marBottom w:val="0"/>
      <w:divBdr>
        <w:top w:val="none" w:sz="0" w:space="0" w:color="auto"/>
        <w:left w:val="none" w:sz="0" w:space="0" w:color="auto"/>
        <w:bottom w:val="none" w:sz="0" w:space="0" w:color="auto"/>
        <w:right w:val="none" w:sz="0" w:space="0" w:color="auto"/>
      </w:divBdr>
    </w:div>
    <w:div w:id="1759253548">
      <w:bodyDiv w:val="1"/>
      <w:marLeft w:val="0"/>
      <w:marRight w:val="0"/>
      <w:marTop w:val="0"/>
      <w:marBottom w:val="0"/>
      <w:divBdr>
        <w:top w:val="none" w:sz="0" w:space="0" w:color="auto"/>
        <w:left w:val="none" w:sz="0" w:space="0" w:color="auto"/>
        <w:bottom w:val="none" w:sz="0" w:space="0" w:color="auto"/>
        <w:right w:val="none" w:sz="0" w:space="0" w:color="auto"/>
      </w:divBdr>
    </w:div>
    <w:div w:id="1770079737">
      <w:bodyDiv w:val="1"/>
      <w:marLeft w:val="0"/>
      <w:marRight w:val="0"/>
      <w:marTop w:val="0"/>
      <w:marBottom w:val="0"/>
      <w:divBdr>
        <w:top w:val="none" w:sz="0" w:space="0" w:color="auto"/>
        <w:left w:val="none" w:sz="0" w:space="0" w:color="auto"/>
        <w:bottom w:val="none" w:sz="0" w:space="0" w:color="auto"/>
        <w:right w:val="none" w:sz="0" w:space="0" w:color="auto"/>
      </w:divBdr>
    </w:div>
    <w:div w:id="1780947614">
      <w:bodyDiv w:val="1"/>
      <w:marLeft w:val="0"/>
      <w:marRight w:val="0"/>
      <w:marTop w:val="0"/>
      <w:marBottom w:val="0"/>
      <w:divBdr>
        <w:top w:val="none" w:sz="0" w:space="0" w:color="auto"/>
        <w:left w:val="none" w:sz="0" w:space="0" w:color="auto"/>
        <w:bottom w:val="none" w:sz="0" w:space="0" w:color="auto"/>
        <w:right w:val="none" w:sz="0" w:space="0" w:color="auto"/>
      </w:divBdr>
    </w:div>
    <w:div w:id="1787120360">
      <w:bodyDiv w:val="1"/>
      <w:marLeft w:val="0"/>
      <w:marRight w:val="0"/>
      <w:marTop w:val="0"/>
      <w:marBottom w:val="0"/>
      <w:divBdr>
        <w:top w:val="none" w:sz="0" w:space="0" w:color="auto"/>
        <w:left w:val="none" w:sz="0" w:space="0" w:color="auto"/>
        <w:bottom w:val="none" w:sz="0" w:space="0" w:color="auto"/>
        <w:right w:val="none" w:sz="0" w:space="0" w:color="auto"/>
      </w:divBdr>
    </w:div>
    <w:div w:id="1791975531">
      <w:bodyDiv w:val="1"/>
      <w:marLeft w:val="0"/>
      <w:marRight w:val="0"/>
      <w:marTop w:val="0"/>
      <w:marBottom w:val="0"/>
      <w:divBdr>
        <w:top w:val="none" w:sz="0" w:space="0" w:color="auto"/>
        <w:left w:val="none" w:sz="0" w:space="0" w:color="auto"/>
        <w:bottom w:val="none" w:sz="0" w:space="0" w:color="auto"/>
        <w:right w:val="none" w:sz="0" w:space="0" w:color="auto"/>
      </w:divBdr>
    </w:div>
    <w:div w:id="1803888567">
      <w:bodyDiv w:val="1"/>
      <w:marLeft w:val="0"/>
      <w:marRight w:val="0"/>
      <w:marTop w:val="0"/>
      <w:marBottom w:val="0"/>
      <w:divBdr>
        <w:top w:val="none" w:sz="0" w:space="0" w:color="auto"/>
        <w:left w:val="none" w:sz="0" w:space="0" w:color="auto"/>
        <w:bottom w:val="none" w:sz="0" w:space="0" w:color="auto"/>
        <w:right w:val="none" w:sz="0" w:space="0" w:color="auto"/>
      </w:divBdr>
    </w:div>
    <w:div w:id="1806116611">
      <w:bodyDiv w:val="1"/>
      <w:marLeft w:val="0"/>
      <w:marRight w:val="0"/>
      <w:marTop w:val="0"/>
      <w:marBottom w:val="0"/>
      <w:divBdr>
        <w:top w:val="none" w:sz="0" w:space="0" w:color="auto"/>
        <w:left w:val="none" w:sz="0" w:space="0" w:color="auto"/>
        <w:bottom w:val="none" w:sz="0" w:space="0" w:color="auto"/>
        <w:right w:val="none" w:sz="0" w:space="0" w:color="auto"/>
      </w:divBdr>
    </w:div>
    <w:div w:id="1806308999">
      <w:bodyDiv w:val="1"/>
      <w:marLeft w:val="0"/>
      <w:marRight w:val="0"/>
      <w:marTop w:val="0"/>
      <w:marBottom w:val="0"/>
      <w:divBdr>
        <w:top w:val="none" w:sz="0" w:space="0" w:color="auto"/>
        <w:left w:val="none" w:sz="0" w:space="0" w:color="auto"/>
        <w:bottom w:val="none" w:sz="0" w:space="0" w:color="auto"/>
        <w:right w:val="none" w:sz="0" w:space="0" w:color="auto"/>
      </w:divBdr>
    </w:div>
    <w:div w:id="1816294334">
      <w:bodyDiv w:val="1"/>
      <w:marLeft w:val="0"/>
      <w:marRight w:val="0"/>
      <w:marTop w:val="0"/>
      <w:marBottom w:val="0"/>
      <w:divBdr>
        <w:top w:val="none" w:sz="0" w:space="0" w:color="auto"/>
        <w:left w:val="none" w:sz="0" w:space="0" w:color="auto"/>
        <w:bottom w:val="none" w:sz="0" w:space="0" w:color="auto"/>
        <w:right w:val="none" w:sz="0" w:space="0" w:color="auto"/>
      </w:divBdr>
    </w:div>
    <w:div w:id="1820533460">
      <w:bodyDiv w:val="1"/>
      <w:marLeft w:val="0"/>
      <w:marRight w:val="0"/>
      <w:marTop w:val="0"/>
      <w:marBottom w:val="0"/>
      <w:divBdr>
        <w:top w:val="none" w:sz="0" w:space="0" w:color="auto"/>
        <w:left w:val="none" w:sz="0" w:space="0" w:color="auto"/>
        <w:bottom w:val="none" w:sz="0" w:space="0" w:color="auto"/>
        <w:right w:val="none" w:sz="0" w:space="0" w:color="auto"/>
      </w:divBdr>
    </w:div>
    <w:div w:id="1832914119">
      <w:bodyDiv w:val="1"/>
      <w:marLeft w:val="0"/>
      <w:marRight w:val="0"/>
      <w:marTop w:val="0"/>
      <w:marBottom w:val="0"/>
      <w:divBdr>
        <w:top w:val="none" w:sz="0" w:space="0" w:color="auto"/>
        <w:left w:val="none" w:sz="0" w:space="0" w:color="auto"/>
        <w:bottom w:val="none" w:sz="0" w:space="0" w:color="auto"/>
        <w:right w:val="none" w:sz="0" w:space="0" w:color="auto"/>
      </w:divBdr>
    </w:div>
    <w:div w:id="1836384924">
      <w:bodyDiv w:val="1"/>
      <w:marLeft w:val="0"/>
      <w:marRight w:val="0"/>
      <w:marTop w:val="0"/>
      <w:marBottom w:val="0"/>
      <w:divBdr>
        <w:top w:val="none" w:sz="0" w:space="0" w:color="auto"/>
        <w:left w:val="none" w:sz="0" w:space="0" w:color="auto"/>
        <w:bottom w:val="none" w:sz="0" w:space="0" w:color="auto"/>
        <w:right w:val="none" w:sz="0" w:space="0" w:color="auto"/>
      </w:divBdr>
    </w:div>
    <w:div w:id="1841307687">
      <w:bodyDiv w:val="1"/>
      <w:marLeft w:val="0"/>
      <w:marRight w:val="0"/>
      <w:marTop w:val="0"/>
      <w:marBottom w:val="0"/>
      <w:divBdr>
        <w:top w:val="none" w:sz="0" w:space="0" w:color="auto"/>
        <w:left w:val="none" w:sz="0" w:space="0" w:color="auto"/>
        <w:bottom w:val="none" w:sz="0" w:space="0" w:color="auto"/>
        <w:right w:val="none" w:sz="0" w:space="0" w:color="auto"/>
      </w:divBdr>
    </w:div>
    <w:div w:id="1842114903">
      <w:bodyDiv w:val="1"/>
      <w:marLeft w:val="0"/>
      <w:marRight w:val="0"/>
      <w:marTop w:val="0"/>
      <w:marBottom w:val="0"/>
      <w:divBdr>
        <w:top w:val="none" w:sz="0" w:space="0" w:color="auto"/>
        <w:left w:val="none" w:sz="0" w:space="0" w:color="auto"/>
        <w:bottom w:val="none" w:sz="0" w:space="0" w:color="auto"/>
        <w:right w:val="none" w:sz="0" w:space="0" w:color="auto"/>
      </w:divBdr>
    </w:div>
    <w:div w:id="1844006472">
      <w:bodyDiv w:val="1"/>
      <w:marLeft w:val="0"/>
      <w:marRight w:val="0"/>
      <w:marTop w:val="0"/>
      <w:marBottom w:val="0"/>
      <w:divBdr>
        <w:top w:val="none" w:sz="0" w:space="0" w:color="auto"/>
        <w:left w:val="none" w:sz="0" w:space="0" w:color="auto"/>
        <w:bottom w:val="none" w:sz="0" w:space="0" w:color="auto"/>
        <w:right w:val="none" w:sz="0" w:space="0" w:color="auto"/>
      </w:divBdr>
    </w:div>
    <w:div w:id="1854878489">
      <w:bodyDiv w:val="1"/>
      <w:marLeft w:val="0"/>
      <w:marRight w:val="0"/>
      <w:marTop w:val="0"/>
      <w:marBottom w:val="0"/>
      <w:divBdr>
        <w:top w:val="none" w:sz="0" w:space="0" w:color="auto"/>
        <w:left w:val="none" w:sz="0" w:space="0" w:color="auto"/>
        <w:bottom w:val="none" w:sz="0" w:space="0" w:color="auto"/>
        <w:right w:val="none" w:sz="0" w:space="0" w:color="auto"/>
      </w:divBdr>
    </w:div>
    <w:div w:id="1857227189">
      <w:bodyDiv w:val="1"/>
      <w:marLeft w:val="0"/>
      <w:marRight w:val="0"/>
      <w:marTop w:val="0"/>
      <w:marBottom w:val="0"/>
      <w:divBdr>
        <w:top w:val="none" w:sz="0" w:space="0" w:color="auto"/>
        <w:left w:val="none" w:sz="0" w:space="0" w:color="auto"/>
        <w:bottom w:val="none" w:sz="0" w:space="0" w:color="auto"/>
        <w:right w:val="none" w:sz="0" w:space="0" w:color="auto"/>
      </w:divBdr>
    </w:div>
    <w:div w:id="1861428805">
      <w:bodyDiv w:val="1"/>
      <w:marLeft w:val="0"/>
      <w:marRight w:val="0"/>
      <w:marTop w:val="0"/>
      <w:marBottom w:val="0"/>
      <w:divBdr>
        <w:top w:val="none" w:sz="0" w:space="0" w:color="auto"/>
        <w:left w:val="none" w:sz="0" w:space="0" w:color="auto"/>
        <w:bottom w:val="none" w:sz="0" w:space="0" w:color="auto"/>
        <w:right w:val="none" w:sz="0" w:space="0" w:color="auto"/>
      </w:divBdr>
    </w:div>
    <w:div w:id="1867328884">
      <w:bodyDiv w:val="1"/>
      <w:marLeft w:val="0"/>
      <w:marRight w:val="0"/>
      <w:marTop w:val="0"/>
      <w:marBottom w:val="0"/>
      <w:divBdr>
        <w:top w:val="none" w:sz="0" w:space="0" w:color="auto"/>
        <w:left w:val="none" w:sz="0" w:space="0" w:color="auto"/>
        <w:bottom w:val="none" w:sz="0" w:space="0" w:color="auto"/>
        <w:right w:val="none" w:sz="0" w:space="0" w:color="auto"/>
      </w:divBdr>
    </w:div>
    <w:div w:id="1869489994">
      <w:bodyDiv w:val="1"/>
      <w:marLeft w:val="0"/>
      <w:marRight w:val="0"/>
      <w:marTop w:val="0"/>
      <w:marBottom w:val="0"/>
      <w:divBdr>
        <w:top w:val="none" w:sz="0" w:space="0" w:color="auto"/>
        <w:left w:val="none" w:sz="0" w:space="0" w:color="auto"/>
        <w:bottom w:val="none" w:sz="0" w:space="0" w:color="auto"/>
        <w:right w:val="none" w:sz="0" w:space="0" w:color="auto"/>
      </w:divBdr>
    </w:div>
    <w:div w:id="1874030115">
      <w:bodyDiv w:val="1"/>
      <w:marLeft w:val="0"/>
      <w:marRight w:val="0"/>
      <w:marTop w:val="0"/>
      <w:marBottom w:val="0"/>
      <w:divBdr>
        <w:top w:val="none" w:sz="0" w:space="0" w:color="auto"/>
        <w:left w:val="none" w:sz="0" w:space="0" w:color="auto"/>
        <w:bottom w:val="none" w:sz="0" w:space="0" w:color="auto"/>
        <w:right w:val="none" w:sz="0" w:space="0" w:color="auto"/>
      </w:divBdr>
    </w:div>
    <w:div w:id="1875271731">
      <w:bodyDiv w:val="1"/>
      <w:marLeft w:val="0"/>
      <w:marRight w:val="0"/>
      <w:marTop w:val="0"/>
      <w:marBottom w:val="0"/>
      <w:divBdr>
        <w:top w:val="none" w:sz="0" w:space="0" w:color="auto"/>
        <w:left w:val="none" w:sz="0" w:space="0" w:color="auto"/>
        <w:bottom w:val="none" w:sz="0" w:space="0" w:color="auto"/>
        <w:right w:val="none" w:sz="0" w:space="0" w:color="auto"/>
      </w:divBdr>
    </w:div>
    <w:div w:id="1875969942">
      <w:bodyDiv w:val="1"/>
      <w:marLeft w:val="0"/>
      <w:marRight w:val="0"/>
      <w:marTop w:val="0"/>
      <w:marBottom w:val="0"/>
      <w:divBdr>
        <w:top w:val="none" w:sz="0" w:space="0" w:color="auto"/>
        <w:left w:val="none" w:sz="0" w:space="0" w:color="auto"/>
        <w:bottom w:val="none" w:sz="0" w:space="0" w:color="auto"/>
        <w:right w:val="none" w:sz="0" w:space="0" w:color="auto"/>
      </w:divBdr>
    </w:div>
    <w:div w:id="1879125790">
      <w:bodyDiv w:val="1"/>
      <w:marLeft w:val="0"/>
      <w:marRight w:val="0"/>
      <w:marTop w:val="0"/>
      <w:marBottom w:val="0"/>
      <w:divBdr>
        <w:top w:val="none" w:sz="0" w:space="0" w:color="auto"/>
        <w:left w:val="none" w:sz="0" w:space="0" w:color="auto"/>
        <w:bottom w:val="none" w:sz="0" w:space="0" w:color="auto"/>
        <w:right w:val="none" w:sz="0" w:space="0" w:color="auto"/>
      </w:divBdr>
    </w:div>
    <w:div w:id="1880507790">
      <w:bodyDiv w:val="1"/>
      <w:marLeft w:val="0"/>
      <w:marRight w:val="0"/>
      <w:marTop w:val="0"/>
      <w:marBottom w:val="0"/>
      <w:divBdr>
        <w:top w:val="none" w:sz="0" w:space="0" w:color="auto"/>
        <w:left w:val="none" w:sz="0" w:space="0" w:color="auto"/>
        <w:bottom w:val="none" w:sz="0" w:space="0" w:color="auto"/>
        <w:right w:val="none" w:sz="0" w:space="0" w:color="auto"/>
      </w:divBdr>
    </w:div>
    <w:div w:id="1890535502">
      <w:bodyDiv w:val="1"/>
      <w:marLeft w:val="0"/>
      <w:marRight w:val="0"/>
      <w:marTop w:val="0"/>
      <w:marBottom w:val="0"/>
      <w:divBdr>
        <w:top w:val="none" w:sz="0" w:space="0" w:color="auto"/>
        <w:left w:val="none" w:sz="0" w:space="0" w:color="auto"/>
        <w:bottom w:val="none" w:sz="0" w:space="0" w:color="auto"/>
        <w:right w:val="none" w:sz="0" w:space="0" w:color="auto"/>
      </w:divBdr>
    </w:div>
    <w:div w:id="1896233416">
      <w:bodyDiv w:val="1"/>
      <w:marLeft w:val="0"/>
      <w:marRight w:val="0"/>
      <w:marTop w:val="0"/>
      <w:marBottom w:val="0"/>
      <w:divBdr>
        <w:top w:val="none" w:sz="0" w:space="0" w:color="auto"/>
        <w:left w:val="none" w:sz="0" w:space="0" w:color="auto"/>
        <w:bottom w:val="none" w:sz="0" w:space="0" w:color="auto"/>
        <w:right w:val="none" w:sz="0" w:space="0" w:color="auto"/>
      </w:divBdr>
    </w:div>
    <w:div w:id="1896770474">
      <w:bodyDiv w:val="1"/>
      <w:marLeft w:val="0"/>
      <w:marRight w:val="0"/>
      <w:marTop w:val="0"/>
      <w:marBottom w:val="0"/>
      <w:divBdr>
        <w:top w:val="none" w:sz="0" w:space="0" w:color="auto"/>
        <w:left w:val="none" w:sz="0" w:space="0" w:color="auto"/>
        <w:bottom w:val="none" w:sz="0" w:space="0" w:color="auto"/>
        <w:right w:val="none" w:sz="0" w:space="0" w:color="auto"/>
      </w:divBdr>
    </w:div>
    <w:div w:id="1900556898">
      <w:bodyDiv w:val="1"/>
      <w:marLeft w:val="0"/>
      <w:marRight w:val="0"/>
      <w:marTop w:val="0"/>
      <w:marBottom w:val="0"/>
      <w:divBdr>
        <w:top w:val="none" w:sz="0" w:space="0" w:color="auto"/>
        <w:left w:val="none" w:sz="0" w:space="0" w:color="auto"/>
        <w:bottom w:val="none" w:sz="0" w:space="0" w:color="auto"/>
        <w:right w:val="none" w:sz="0" w:space="0" w:color="auto"/>
      </w:divBdr>
    </w:div>
    <w:div w:id="1907033110">
      <w:bodyDiv w:val="1"/>
      <w:marLeft w:val="0"/>
      <w:marRight w:val="0"/>
      <w:marTop w:val="0"/>
      <w:marBottom w:val="0"/>
      <w:divBdr>
        <w:top w:val="none" w:sz="0" w:space="0" w:color="auto"/>
        <w:left w:val="none" w:sz="0" w:space="0" w:color="auto"/>
        <w:bottom w:val="none" w:sz="0" w:space="0" w:color="auto"/>
        <w:right w:val="none" w:sz="0" w:space="0" w:color="auto"/>
      </w:divBdr>
    </w:div>
    <w:div w:id="1914580476">
      <w:bodyDiv w:val="1"/>
      <w:marLeft w:val="0"/>
      <w:marRight w:val="0"/>
      <w:marTop w:val="0"/>
      <w:marBottom w:val="0"/>
      <w:divBdr>
        <w:top w:val="none" w:sz="0" w:space="0" w:color="auto"/>
        <w:left w:val="none" w:sz="0" w:space="0" w:color="auto"/>
        <w:bottom w:val="none" w:sz="0" w:space="0" w:color="auto"/>
        <w:right w:val="none" w:sz="0" w:space="0" w:color="auto"/>
      </w:divBdr>
    </w:div>
    <w:div w:id="1927422844">
      <w:bodyDiv w:val="1"/>
      <w:marLeft w:val="0"/>
      <w:marRight w:val="0"/>
      <w:marTop w:val="0"/>
      <w:marBottom w:val="0"/>
      <w:divBdr>
        <w:top w:val="none" w:sz="0" w:space="0" w:color="auto"/>
        <w:left w:val="none" w:sz="0" w:space="0" w:color="auto"/>
        <w:bottom w:val="none" w:sz="0" w:space="0" w:color="auto"/>
        <w:right w:val="none" w:sz="0" w:space="0" w:color="auto"/>
      </w:divBdr>
    </w:div>
    <w:div w:id="1932548834">
      <w:bodyDiv w:val="1"/>
      <w:marLeft w:val="0"/>
      <w:marRight w:val="0"/>
      <w:marTop w:val="0"/>
      <w:marBottom w:val="0"/>
      <w:divBdr>
        <w:top w:val="none" w:sz="0" w:space="0" w:color="auto"/>
        <w:left w:val="none" w:sz="0" w:space="0" w:color="auto"/>
        <w:bottom w:val="none" w:sz="0" w:space="0" w:color="auto"/>
        <w:right w:val="none" w:sz="0" w:space="0" w:color="auto"/>
      </w:divBdr>
    </w:div>
    <w:div w:id="1938176015">
      <w:bodyDiv w:val="1"/>
      <w:marLeft w:val="0"/>
      <w:marRight w:val="0"/>
      <w:marTop w:val="0"/>
      <w:marBottom w:val="0"/>
      <w:divBdr>
        <w:top w:val="none" w:sz="0" w:space="0" w:color="auto"/>
        <w:left w:val="none" w:sz="0" w:space="0" w:color="auto"/>
        <w:bottom w:val="none" w:sz="0" w:space="0" w:color="auto"/>
        <w:right w:val="none" w:sz="0" w:space="0" w:color="auto"/>
      </w:divBdr>
    </w:div>
    <w:div w:id="1938366439">
      <w:bodyDiv w:val="1"/>
      <w:marLeft w:val="0"/>
      <w:marRight w:val="0"/>
      <w:marTop w:val="0"/>
      <w:marBottom w:val="0"/>
      <w:divBdr>
        <w:top w:val="none" w:sz="0" w:space="0" w:color="auto"/>
        <w:left w:val="none" w:sz="0" w:space="0" w:color="auto"/>
        <w:bottom w:val="none" w:sz="0" w:space="0" w:color="auto"/>
        <w:right w:val="none" w:sz="0" w:space="0" w:color="auto"/>
      </w:divBdr>
    </w:div>
    <w:div w:id="1954283563">
      <w:bodyDiv w:val="1"/>
      <w:marLeft w:val="0"/>
      <w:marRight w:val="0"/>
      <w:marTop w:val="0"/>
      <w:marBottom w:val="0"/>
      <w:divBdr>
        <w:top w:val="none" w:sz="0" w:space="0" w:color="auto"/>
        <w:left w:val="none" w:sz="0" w:space="0" w:color="auto"/>
        <w:bottom w:val="none" w:sz="0" w:space="0" w:color="auto"/>
        <w:right w:val="none" w:sz="0" w:space="0" w:color="auto"/>
      </w:divBdr>
    </w:div>
    <w:div w:id="1970090293">
      <w:bodyDiv w:val="1"/>
      <w:marLeft w:val="0"/>
      <w:marRight w:val="0"/>
      <w:marTop w:val="0"/>
      <w:marBottom w:val="0"/>
      <w:divBdr>
        <w:top w:val="none" w:sz="0" w:space="0" w:color="auto"/>
        <w:left w:val="none" w:sz="0" w:space="0" w:color="auto"/>
        <w:bottom w:val="none" w:sz="0" w:space="0" w:color="auto"/>
        <w:right w:val="none" w:sz="0" w:space="0" w:color="auto"/>
      </w:divBdr>
    </w:div>
    <w:div w:id="1992446678">
      <w:bodyDiv w:val="1"/>
      <w:marLeft w:val="0"/>
      <w:marRight w:val="0"/>
      <w:marTop w:val="0"/>
      <w:marBottom w:val="0"/>
      <w:divBdr>
        <w:top w:val="none" w:sz="0" w:space="0" w:color="auto"/>
        <w:left w:val="none" w:sz="0" w:space="0" w:color="auto"/>
        <w:bottom w:val="none" w:sz="0" w:space="0" w:color="auto"/>
        <w:right w:val="none" w:sz="0" w:space="0" w:color="auto"/>
      </w:divBdr>
    </w:div>
    <w:div w:id="1997760540">
      <w:bodyDiv w:val="1"/>
      <w:marLeft w:val="0"/>
      <w:marRight w:val="0"/>
      <w:marTop w:val="0"/>
      <w:marBottom w:val="0"/>
      <w:divBdr>
        <w:top w:val="none" w:sz="0" w:space="0" w:color="auto"/>
        <w:left w:val="none" w:sz="0" w:space="0" w:color="auto"/>
        <w:bottom w:val="none" w:sz="0" w:space="0" w:color="auto"/>
        <w:right w:val="none" w:sz="0" w:space="0" w:color="auto"/>
      </w:divBdr>
    </w:div>
    <w:div w:id="1999265816">
      <w:bodyDiv w:val="1"/>
      <w:marLeft w:val="0"/>
      <w:marRight w:val="0"/>
      <w:marTop w:val="0"/>
      <w:marBottom w:val="0"/>
      <w:divBdr>
        <w:top w:val="none" w:sz="0" w:space="0" w:color="auto"/>
        <w:left w:val="none" w:sz="0" w:space="0" w:color="auto"/>
        <w:bottom w:val="none" w:sz="0" w:space="0" w:color="auto"/>
        <w:right w:val="none" w:sz="0" w:space="0" w:color="auto"/>
      </w:divBdr>
    </w:div>
    <w:div w:id="1999382292">
      <w:bodyDiv w:val="1"/>
      <w:marLeft w:val="0"/>
      <w:marRight w:val="0"/>
      <w:marTop w:val="0"/>
      <w:marBottom w:val="0"/>
      <w:divBdr>
        <w:top w:val="none" w:sz="0" w:space="0" w:color="auto"/>
        <w:left w:val="none" w:sz="0" w:space="0" w:color="auto"/>
        <w:bottom w:val="none" w:sz="0" w:space="0" w:color="auto"/>
        <w:right w:val="none" w:sz="0" w:space="0" w:color="auto"/>
      </w:divBdr>
    </w:div>
    <w:div w:id="2007131654">
      <w:bodyDiv w:val="1"/>
      <w:marLeft w:val="0"/>
      <w:marRight w:val="0"/>
      <w:marTop w:val="0"/>
      <w:marBottom w:val="0"/>
      <w:divBdr>
        <w:top w:val="none" w:sz="0" w:space="0" w:color="auto"/>
        <w:left w:val="none" w:sz="0" w:space="0" w:color="auto"/>
        <w:bottom w:val="none" w:sz="0" w:space="0" w:color="auto"/>
        <w:right w:val="none" w:sz="0" w:space="0" w:color="auto"/>
      </w:divBdr>
    </w:div>
    <w:div w:id="2007246352">
      <w:bodyDiv w:val="1"/>
      <w:marLeft w:val="0"/>
      <w:marRight w:val="0"/>
      <w:marTop w:val="0"/>
      <w:marBottom w:val="0"/>
      <w:divBdr>
        <w:top w:val="none" w:sz="0" w:space="0" w:color="auto"/>
        <w:left w:val="none" w:sz="0" w:space="0" w:color="auto"/>
        <w:bottom w:val="none" w:sz="0" w:space="0" w:color="auto"/>
        <w:right w:val="none" w:sz="0" w:space="0" w:color="auto"/>
      </w:divBdr>
    </w:div>
    <w:div w:id="2007711582">
      <w:bodyDiv w:val="1"/>
      <w:marLeft w:val="0"/>
      <w:marRight w:val="0"/>
      <w:marTop w:val="0"/>
      <w:marBottom w:val="0"/>
      <w:divBdr>
        <w:top w:val="none" w:sz="0" w:space="0" w:color="auto"/>
        <w:left w:val="none" w:sz="0" w:space="0" w:color="auto"/>
        <w:bottom w:val="none" w:sz="0" w:space="0" w:color="auto"/>
        <w:right w:val="none" w:sz="0" w:space="0" w:color="auto"/>
      </w:divBdr>
    </w:div>
    <w:div w:id="2008439804">
      <w:bodyDiv w:val="1"/>
      <w:marLeft w:val="0"/>
      <w:marRight w:val="0"/>
      <w:marTop w:val="0"/>
      <w:marBottom w:val="0"/>
      <w:divBdr>
        <w:top w:val="none" w:sz="0" w:space="0" w:color="auto"/>
        <w:left w:val="none" w:sz="0" w:space="0" w:color="auto"/>
        <w:bottom w:val="none" w:sz="0" w:space="0" w:color="auto"/>
        <w:right w:val="none" w:sz="0" w:space="0" w:color="auto"/>
      </w:divBdr>
    </w:div>
    <w:div w:id="2012173303">
      <w:bodyDiv w:val="1"/>
      <w:marLeft w:val="0"/>
      <w:marRight w:val="0"/>
      <w:marTop w:val="0"/>
      <w:marBottom w:val="0"/>
      <w:divBdr>
        <w:top w:val="none" w:sz="0" w:space="0" w:color="auto"/>
        <w:left w:val="none" w:sz="0" w:space="0" w:color="auto"/>
        <w:bottom w:val="none" w:sz="0" w:space="0" w:color="auto"/>
        <w:right w:val="none" w:sz="0" w:space="0" w:color="auto"/>
      </w:divBdr>
    </w:div>
    <w:div w:id="2012676737">
      <w:bodyDiv w:val="1"/>
      <w:marLeft w:val="0"/>
      <w:marRight w:val="0"/>
      <w:marTop w:val="0"/>
      <w:marBottom w:val="0"/>
      <w:divBdr>
        <w:top w:val="none" w:sz="0" w:space="0" w:color="auto"/>
        <w:left w:val="none" w:sz="0" w:space="0" w:color="auto"/>
        <w:bottom w:val="none" w:sz="0" w:space="0" w:color="auto"/>
        <w:right w:val="none" w:sz="0" w:space="0" w:color="auto"/>
      </w:divBdr>
    </w:div>
    <w:div w:id="2024210860">
      <w:bodyDiv w:val="1"/>
      <w:marLeft w:val="0"/>
      <w:marRight w:val="0"/>
      <w:marTop w:val="0"/>
      <w:marBottom w:val="0"/>
      <w:divBdr>
        <w:top w:val="none" w:sz="0" w:space="0" w:color="auto"/>
        <w:left w:val="none" w:sz="0" w:space="0" w:color="auto"/>
        <w:bottom w:val="none" w:sz="0" w:space="0" w:color="auto"/>
        <w:right w:val="none" w:sz="0" w:space="0" w:color="auto"/>
      </w:divBdr>
    </w:div>
    <w:div w:id="2025278694">
      <w:bodyDiv w:val="1"/>
      <w:marLeft w:val="0"/>
      <w:marRight w:val="0"/>
      <w:marTop w:val="0"/>
      <w:marBottom w:val="0"/>
      <w:divBdr>
        <w:top w:val="none" w:sz="0" w:space="0" w:color="auto"/>
        <w:left w:val="none" w:sz="0" w:space="0" w:color="auto"/>
        <w:bottom w:val="none" w:sz="0" w:space="0" w:color="auto"/>
        <w:right w:val="none" w:sz="0" w:space="0" w:color="auto"/>
      </w:divBdr>
    </w:div>
    <w:div w:id="2037151781">
      <w:bodyDiv w:val="1"/>
      <w:marLeft w:val="0"/>
      <w:marRight w:val="0"/>
      <w:marTop w:val="0"/>
      <w:marBottom w:val="0"/>
      <w:divBdr>
        <w:top w:val="none" w:sz="0" w:space="0" w:color="auto"/>
        <w:left w:val="none" w:sz="0" w:space="0" w:color="auto"/>
        <w:bottom w:val="none" w:sz="0" w:space="0" w:color="auto"/>
        <w:right w:val="none" w:sz="0" w:space="0" w:color="auto"/>
      </w:divBdr>
    </w:div>
    <w:div w:id="2037467183">
      <w:bodyDiv w:val="1"/>
      <w:marLeft w:val="0"/>
      <w:marRight w:val="0"/>
      <w:marTop w:val="0"/>
      <w:marBottom w:val="0"/>
      <w:divBdr>
        <w:top w:val="none" w:sz="0" w:space="0" w:color="auto"/>
        <w:left w:val="none" w:sz="0" w:space="0" w:color="auto"/>
        <w:bottom w:val="none" w:sz="0" w:space="0" w:color="auto"/>
        <w:right w:val="none" w:sz="0" w:space="0" w:color="auto"/>
      </w:divBdr>
    </w:div>
    <w:div w:id="2038694077">
      <w:bodyDiv w:val="1"/>
      <w:marLeft w:val="0"/>
      <w:marRight w:val="0"/>
      <w:marTop w:val="0"/>
      <w:marBottom w:val="0"/>
      <w:divBdr>
        <w:top w:val="none" w:sz="0" w:space="0" w:color="auto"/>
        <w:left w:val="none" w:sz="0" w:space="0" w:color="auto"/>
        <w:bottom w:val="none" w:sz="0" w:space="0" w:color="auto"/>
        <w:right w:val="none" w:sz="0" w:space="0" w:color="auto"/>
      </w:divBdr>
    </w:div>
    <w:div w:id="2039500565">
      <w:bodyDiv w:val="1"/>
      <w:marLeft w:val="0"/>
      <w:marRight w:val="0"/>
      <w:marTop w:val="0"/>
      <w:marBottom w:val="0"/>
      <w:divBdr>
        <w:top w:val="none" w:sz="0" w:space="0" w:color="auto"/>
        <w:left w:val="none" w:sz="0" w:space="0" w:color="auto"/>
        <w:bottom w:val="none" w:sz="0" w:space="0" w:color="auto"/>
        <w:right w:val="none" w:sz="0" w:space="0" w:color="auto"/>
      </w:divBdr>
    </w:div>
    <w:div w:id="2048527158">
      <w:bodyDiv w:val="1"/>
      <w:marLeft w:val="0"/>
      <w:marRight w:val="0"/>
      <w:marTop w:val="0"/>
      <w:marBottom w:val="0"/>
      <w:divBdr>
        <w:top w:val="none" w:sz="0" w:space="0" w:color="auto"/>
        <w:left w:val="none" w:sz="0" w:space="0" w:color="auto"/>
        <w:bottom w:val="none" w:sz="0" w:space="0" w:color="auto"/>
        <w:right w:val="none" w:sz="0" w:space="0" w:color="auto"/>
      </w:divBdr>
    </w:div>
    <w:div w:id="2079283314">
      <w:bodyDiv w:val="1"/>
      <w:marLeft w:val="0"/>
      <w:marRight w:val="0"/>
      <w:marTop w:val="0"/>
      <w:marBottom w:val="0"/>
      <w:divBdr>
        <w:top w:val="none" w:sz="0" w:space="0" w:color="auto"/>
        <w:left w:val="none" w:sz="0" w:space="0" w:color="auto"/>
        <w:bottom w:val="none" w:sz="0" w:space="0" w:color="auto"/>
        <w:right w:val="none" w:sz="0" w:space="0" w:color="auto"/>
      </w:divBdr>
    </w:div>
    <w:div w:id="2085836921">
      <w:bodyDiv w:val="1"/>
      <w:marLeft w:val="0"/>
      <w:marRight w:val="0"/>
      <w:marTop w:val="0"/>
      <w:marBottom w:val="0"/>
      <w:divBdr>
        <w:top w:val="none" w:sz="0" w:space="0" w:color="auto"/>
        <w:left w:val="none" w:sz="0" w:space="0" w:color="auto"/>
        <w:bottom w:val="none" w:sz="0" w:space="0" w:color="auto"/>
        <w:right w:val="none" w:sz="0" w:space="0" w:color="auto"/>
      </w:divBdr>
    </w:div>
    <w:div w:id="2088651113">
      <w:bodyDiv w:val="1"/>
      <w:marLeft w:val="0"/>
      <w:marRight w:val="0"/>
      <w:marTop w:val="0"/>
      <w:marBottom w:val="0"/>
      <w:divBdr>
        <w:top w:val="none" w:sz="0" w:space="0" w:color="auto"/>
        <w:left w:val="none" w:sz="0" w:space="0" w:color="auto"/>
        <w:bottom w:val="none" w:sz="0" w:space="0" w:color="auto"/>
        <w:right w:val="none" w:sz="0" w:space="0" w:color="auto"/>
      </w:divBdr>
    </w:div>
    <w:div w:id="2089381394">
      <w:bodyDiv w:val="1"/>
      <w:marLeft w:val="0"/>
      <w:marRight w:val="0"/>
      <w:marTop w:val="0"/>
      <w:marBottom w:val="0"/>
      <w:divBdr>
        <w:top w:val="none" w:sz="0" w:space="0" w:color="auto"/>
        <w:left w:val="none" w:sz="0" w:space="0" w:color="auto"/>
        <w:bottom w:val="none" w:sz="0" w:space="0" w:color="auto"/>
        <w:right w:val="none" w:sz="0" w:space="0" w:color="auto"/>
      </w:divBdr>
    </w:div>
    <w:div w:id="2094928628">
      <w:bodyDiv w:val="1"/>
      <w:marLeft w:val="0"/>
      <w:marRight w:val="0"/>
      <w:marTop w:val="0"/>
      <w:marBottom w:val="0"/>
      <w:divBdr>
        <w:top w:val="none" w:sz="0" w:space="0" w:color="auto"/>
        <w:left w:val="none" w:sz="0" w:space="0" w:color="auto"/>
        <w:bottom w:val="none" w:sz="0" w:space="0" w:color="auto"/>
        <w:right w:val="none" w:sz="0" w:space="0" w:color="auto"/>
      </w:divBdr>
    </w:div>
    <w:div w:id="2110152587">
      <w:bodyDiv w:val="1"/>
      <w:marLeft w:val="0"/>
      <w:marRight w:val="0"/>
      <w:marTop w:val="0"/>
      <w:marBottom w:val="0"/>
      <w:divBdr>
        <w:top w:val="none" w:sz="0" w:space="0" w:color="auto"/>
        <w:left w:val="none" w:sz="0" w:space="0" w:color="auto"/>
        <w:bottom w:val="none" w:sz="0" w:space="0" w:color="auto"/>
        <w:right w:val="none" w:sz="0" w:space="0" w:color="auto"/>
      </w:divBdr>
    </w:div>
    <w:div w:id="2116168481">
      <w:bodyDiv w:val="1"/>
      <w:marLeft w:val="0"/>
      <w:marRight w:val="0"/>
      <w:marTop w:val="0"/>
      <w:marBottom w:val="0"/>
      <w:divBdr>
        <w:top w:val="none" w:sz="0" w:space="0" w:color="auto"/>
        <w:left w:val="none" w:sz="0" w:space="0" w:color="auto"/>
        <w:bottom w:val="none" w:sz="0" w:space="0" w:color="auto"/>
        <w:right w:val="none" w:sz="0" w:space="0" w:color="auto"/>
      </w:divBdr>
    </w:div>
    <w:div w:id="2117753185">
      <w:bodyDiv w:val="1"/>
      <w:marLeft w:val="0"/>
      <w:marRight w:val="0"/>
      <w:marTop w:val="0"/>
      <w:marBottom w:val="0"/>
      <w:divBdr>
        <w:top w:val="none" w:sz="0" w:space="0" w:color="auto"/>
        <w:left w:val="none" w:sz="0" w:space="0" w:color="auto"/>
        <w:bottom w:val="none" w:sz="0" w:space="0" w:color="auto"/>
        <w:right w:val="none" w:sz="0" w:space="0" w:color="auto"/>
      </w:divBdr>
    </w:div>
    <w:div w:id="2121563994">
      <w:bodyDiv w:val="1"/>
      <w:marLeft w:val="0"/>
      <w:marRight w:val="0"/>
      <w:marTop w:val="0"/>
      <w:marBottom w:val="0"/>
      <w:divBdr>
        <w:top w:val="none" w:sz="0" w:space="0" w:color="auto"/>
        <w:left w:val="none" w:sz="0" w:space="0" w:color="auto"/>
        <w:bottom w:val="none" w:sz="0" w:space="0" w:color="auto"/>
        <w:right w:val="none" w:sz="0" w:space="0" w:color="auto"/>
      </w:divBdr>
    </w:div>
    <w:div w:id="2122606137">
      <w:bodyDiv w:val="1"/>
      <w:marLeft w:val="0"/>
      <w:marRight w:val="0"/>
      <w:marTop w:val="0"/>
      <w:marBottom w:val="0"/>
      <w:divBdr>
        <w:top w:val="none" w:sz="0" w:space="0" w:color="auto"/>
        <w:left w:val="none" w:sz="0" w:space="0" w:color="auto"/>
        <w:bottom w:val="none" w:sz="0" w:space="0" w:color="auto"/>
        <w:right w:val="none" w:sz="0" w:space="0" w:color="auto"/>
      </w:divBdr>
    </w:div>
    <w:div w:id="2127042195">
      <w:bodyDiv w:val="1"/>
      <w:marLeft w:val="0"/>
      <w:marRight w:val="0"/>
      <w:marTop w:val="0"/>
      <w:marBottom w:val="0"/>
      <w:divBdr>
        <w:top w:val="none" w:sz="0" w:space="0" w:color="auto"/>
        <w:left w:val="none" w:sz="0" w:space="0" w:color="auto"/>
        <w:bottom w:val="none" w:sz="0" w:space="0" w:color="auto"/>
        <w:right w:val="none" w:sz="0" w:space="0" w:color="auto"/>
      </w:divBdr>
    </w:div>
    <w:div w:id="2135129239">
      <w:bodyDiv w:val="1"/>
      <w:marLeft w:val="0"/>
      <w:marRight w:val="0"/>
      <w:marTop w:val="0"/>
      <w:marBottom w:val="0"/>
      <w:divBdr>
        <w:top w:val="none" w:sz="0" w:space="0" w:color="auto"/>
        <w:left w:val="none" w:sz="0" w:space="0" w:color="auto"/>
        <w:bottom w:val="none" w:sz="0" w:space="0" w:color="auto"/>
        <w:right w:val="none" w:sz="0" w:space="0" w:color="auto"/>
      </w:divBdr>
    </w:div>
    <w:div w:id="2136217586">
      <w:bodyDiv w:val="1"/>
      <w:marLeft w:val="0"/>
      <w:marRight w:val="0"/>
      <w:marTop w:val="0"/>
      <w:marBottom w:val="0"/>
      <w:divBdr>
        <w:top w:val="none" w:sz="0" w:space="0" w:color="auto"/>
        <w:left w:val="none" w:sz="0" w:space="0" w:color="auto"/>
        <w:bottom w:val="none" w:sz="0" w:space="0" w:color="auto"/>
        <w:right w:val="none" w:sz="0" w:space="0" w:color="auto"/>
      </w:divBdr>
    </w:div>
    <w:div w:id="2140145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CB7B09-2C6D-4C6F-95AA-5569A0165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643</Words>
  <Characters>4056</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Alfred</dc:creator>
  <cp:keywords/>
  <dc:description/>
  <cp:lastModifiedBy>Alfred</cp:lastModifiedBy>
  <cp:revision>4</cp:revision>
  <dcterms:created xsi:type="dcterms:W3CDTF">2026-01-28T16:27:00Z</dcterms:created>
  <dcterms:modified xsi:type="dcterms:W3CDTF">2026-02-03T17:07:00Z</dcterms:modified>
</cp:coreProperties>
</file>